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B2" w:rsidRPr="00C81252" w:rsidRDefault="00EA09B2" w:rsidP="00C81252">
      <w:r w:rsidRPr="00EA09B2">
        <w:rPr>
          <w:b/>
          <w:bCs/>
        </w:rPr>
        <w:t>Article Name:</w:t>
      </w:r>
      <w:r w:rsidR="00C81252">
        <w:rPr>
          <w:b/>
          <w:bCs/>
        </w:rPr>
        <w:t xml:space="preserve"> </w:t>
      </w:r>
      <w:r w:rsidR="000D79E0">
        <w:rPr>
          <w:b/>
          <w:bCs/>
        </w:rPr>
        <w:t>Creating a Mega Menu</w:t>
      </w:r>
    </w:p>
    <w:p w:rsidR="00EA09B2" w:rsidRDefault="00EA09B2" w:rsidP="00EA09B2">
      <w:pPr>
        <w:pStyle w:val="NoSpacing"/>
        <w:rPr>
          <w:b/>
          <w:bCs/>
        </w:rPr>
      </w:pPr>
      <w:r>
        <w:rPr>
          <w:b/>
          <w:bCs/>
        </w:rPr>
        <w:t>Summary:</w:t>
      </w:r>
      <w:r w:rsidR="00C81252">
        <w:rPr>
          <w:b/>
          <w:bCs/>
        </w:rPr>
        <w:t xml:space="preserve"> </w:t>
      </w:r>
      <w:r w:rsidR="00A553D6">
        <w:rPr>
          <w:b/>
          <w:bCs/>
        </w:rPr>
        <w:t xml:space="preserve">In this article you’ll see how to integrate a Mega Menu. There are plenty of solutions for complex looking menus with images, link descriptions etc. all over the internet. They are using </w:t>
      </w:r>
      <w:proofErr w:type="spellStart"/>
      <w:r w:rsidR="00A553D6">
        <w:rPr>
          <w:b/>
          <w:bCs/>
        </w:rPr>
        <w:t>Javascript</w:t>
      </w:r>
      <w:proofErr w:type="spellEnd"/>
      <w:r w:rsidR="00A553D6">
        <w:rPr>
          <w:b/>
          <w:bCs/>
        </w:rPr>
        <w:t>, CSS or combination of those two. In this example, we’ll integrate the following Mega Menu solution which is completely CSS driven (which is great from the Accessibility and a bit</w:t>
      </w:r>
      <w:r w:rsidR="00FC165B">
        <w:rPr>
          <w:b/>
          <w:bCs/>
        </w:rPr>
        <w:t xml:space="preserve"> the</w:t>
      </w:r>
      <w:r w:rsidR="00A553D6">
        <w:rPr>
          <w:b/>
          <w:bCs/>
        </w:rPr>
        <w:t xml:space="preserve"> SEO point of view): </w:t>
      </w:r>
      <w:hyperlink r:id="rId7" w:history="1">
        <w:r w:rsidR="00A553D6" w:rsidRPr="00A553D6">
          <w:rPr>
            <w:rStyle w:val="Hyperlink"/>
            <w:b/>
            <w:bCs/>
          </w:rPr>
          <w:t>How to Build a Kick-Butt CSS3 Mega Drop-Down Menu</w:t>
        </w:r>
      </w:hyperlink>
    </w:p>
    <w:p w:rsidR="00FC165B" w:rsidRDefault="00FC165B" w:rsidP="00EA09B2">
      <w:pPr>
        <w:pStyle w:val="NoSpacing"/>
        <w:rPr>
          <w:b/>
          <w:bCs/>
        </w:rPr>
      </w:pPr>
    </w:p>
    <w:p w:rsidR="0029441B" w:rsidRDefault="0029441B" w:rsidP="0029441B">
      <w:pPr>
        <w:pStyle w:val="NoSpacing"/>
        <w:jc w:val="center"/>
        <w:rPr>
          <w:b/>
          <w:bCs/>
        </w:rPr>
      </w:pPr>
      <w:r>
        <w:rPr>
          <w:b/>
          <w:bCs/>
          <w:noProof/>
        </w:rPr>
        <w:drawing>
          <wp:inline distT="0" distB="0" distL="0" distR="0">
            <wp:extent cx="4343564" cy="1682750"/>
            <wp:effectExtent l="19050" t="0" r="0" b="0"/>
            <wp:docPr id="1" name="Picture 0" descr="00-net-tutsplus-com-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net-tutsplus-com-title.png"/>
                    <pic:cNvPicPr/>
                  </pic:nvPicPr>
                  <pic:blipFill>
                    <a:blip r:embed="rId8" cstate="print"/>
                    <a:stretch>
                      <a:fillRect/>
                    </a:stretch>
                  </pic:blipFill>
                  <pic:spPr>
                    <a:xfrm>
                      <a:off x="0" y="0"/>
                      <a:ext cx="4348337" cy="1684599"/>
                    </a:xfrm>
                    <a:prstGeom prst="rect">
                      <a:avLst/>
                    </a:prstGeom>
                  </pic:spPr>
                </pic:pic>
              </a:graphicData>
            </a:graphic>
          </wp:inline>
        </w:drawing>
      </w:r>
    </w:p>
    <w:p w:rsidR="00EA09B2" w:rsidRDefault="00EA09B2" w:rsidP="00EA09B2">
      <w:pPr>
        <w:pStyle w:val="NoSpacing"/>
        <w:rPr>
          <w:b/>
          <w:bCs/>
        </w:rPr>
      </w:pPr>
    </w:p>
    <w:p w:rsidR="0029441B" w:rsidRPr="002C50F3" w:rsidRDefault="00EA09B2" w:rsidP="002C50F3">
      <w:pPr>
        <w:rPr>
          <w:bCs/>
        </w:rPr>
      </w:pPr>
      <w:r>
        <w:rPr>
          <w:b/>
          <w:bCs/>
        </w:rPr>
        <w:t>Text:</w:t>
      </w:r>
      <w:r w:rsidR="00C81252">
        <w:rPr>
          <w:b/>
          <w:bCs/>
        </w:rPr>
        <w:t xml:space="preserve"> </w:t>
      </w:r>
      <w:r w:rsidR="00FC37A5" w:rsidRPr="002C50F3">
        <w:rPr>
          <w:bCs/>
        </w:rPr>
        <w:t>Despite the fact that the CSS List Menu web part is</w:t>
      </w:r>
      <w:r w:rsidR="002A64AC">
        <w:rPr>
          <w:bCs/>
        </w:rPr>
        <w:t xml:space="preserve"> a</w:t>
      </w:r>
      <w:r w:rsidR="00FC37A5" w:rsidRPr="002C50F3">
        <w:rPr>
          <w:bCs/>
        </w:rPr>
        <w:t xml:space="preserve"> perfect </w:t>
      </w:r>
      <w:r w:rsidR="002A64AC">
        <w:rPr>
          <w:bCs/>
        </w:rPr>
        <w:t xml:space="preserve">thing </w:t>
      </w:r>
      <w:r w:rsidR="00FC37A5" w:rsidRPr="002C50F3">
        <w:rPr>
          <w:bCs/>
        </w:rPr>
        <w:t>when it comes</w:t>
      </w:r>
      <w:r w:rsidR="008F5F17" w:rsidRPr="002C50F3">
        <w:rPr>
          <w:bCs/>
        </w:rPr>
        <w:t xml:space="preserve"> to relatively simple </w:t>
      </w:r>
      <w:r w:rsidR="002A64AC">
        <w:rPr>
          <w:bCs/>
        </w:rPr>
        <w:t>menu</w:t>
      </w:r>
      <w:r w:rsidR="008F5F17" w:rsidRPr="002C50F3">
        <w:rPr>
          <w:bCs/>
        </w:rPr>
        <w:t xml:space="preserve"> layout</w:t>
      </w:r>
      <w:r w:rsidR="002A64AC">
        <w:rPr>
          <w:bCs/>
        </w:rPr>
        <w:t xml:space="preserve"> (including dropdown)</w:t>
      </w:r>
      <w:r w:rsidR="008F5F17" w:rsidRPr="002C50F3">
        <w:rPr>
          <w:bCs/>
        </w:rPr>
        <w:t>, it has its limitations with building complex drop-down menus</w:t>
      </w:r>
      <w:r w:rsidR="0022587B" w:rsidRPr="002C50F3">
        <w:rPr>
          <w:bCs/>
        </w:rPr>
        <w:t xml:space="preserve">. This is because it generates an unordered list of menu items which can’t be amended in any nice way (parsing of the </w:t>
      </w:r>
      <w:proofErr w:type="spellStart"/>
      <w:r w:rsidR="0022587B" w:rsidRPr="002C50F3">
        <w:rPr>
          <w:bCs/>
        </w:rPr>
        <w:t>RenderedHTML</w:t>
      </w:r>
      <w:proofErr w:type="spellEnd"/>
      <w:r w:rsidR="0022587B" w:rsidRPr="002C50F3">
        <w:rPr>
          <w:bCs/>
        </w:rPr>
        <w:t xml:space="preserve"> property is not so user friendly way). Therefore, we’ll take advantage of Nested control in the transformation which give us ability to define our own HTML layout (just according to our needs).</w:t>
      </w:r>
      <w:r w:rsidR="0029441B" w:rsidRPr="002C50F3">
        <w:rPr>
          <w:bCs/>
        </w:rPr>
        <w:t xml:space="preserve"> </w:t>
      </w:r>
    </w:p>
    <w:p w:rsidR="0022587B" w:rsidRPr="002C50F3" w:rsidRDefault="0022587B" w:rsidP="00B61A34">
      <w:pPr>
        <w:rPr>
          <w:bCs/>
        </w:rPr>
      </w:pPr>
      <w:r w:rsidRPr="002C50F3">
        <w:rPr>
          <w:bCs/>
        </w:rPr>
        <w:t>In order to integrate the above mentioned Mega Menu which will be dynamic enough (</w:t>
      </w:r>
      <w:r w:rsidR="0029441B" w:rsidRPr="002C50F3">
        <w:rPr>
          <w:bCs/>
        </w:rPr>
        <w:t>not just defined as a static</w:t>
      </w:r>
      <w:r w:rsidRPr="002C50F3">
        <w:rPr>
          <w:bCs/>
        </w:rPr>
        <w:t xml:space="preserve"> HTML in the Static HTML web part)</w:t>
      </w:r>
      <w:r w:rsidR="0029441B" w:rsidRPr="002C50F3">
        <w:rPr>
          <w:bCs/>
        </w:rPr>
        <w:t>,</w:t>
      </w:r>
      <w:r w:rsidRPr="002C50F3">
        <w:rPr>
          <w:bCs/>
        </w:rPr>
        <w:t xml:space="preserve"> follow the steps below</w:t>
      </w:r>
      <w:r w:rsidR="00F455A9" w:rsidRPr="002C50F3">
        <w:rPr>
          <w:bCs/>
        </w:rPr>
        <w:t>. Please note</w:t>
      </w:r>
      <w:proofErr w:type="gramStart"/>
      <w:r w:rsidR="00F455A9" w:rsidRPr="002C50F3">
        <w:rPr>
          <w:bCs/>
        </w:rPr>
        <w:t>,</w:t>
      </w:r>
      <w:proofErr w:type="gramEnd"/>
      <w:r w:rsidR="00F455A9" w:rsidRPr="002C50F3">
        <w:rPr>
          <w:bCs/>
        </w:rPr>
        <w:t xml:space="preserve"> this example is done on the </w:t>
      </w:r>
      <w:hyperlink r:id="rId9" w:history="1">
        <w:r w:rsidR="00F455A9" w:rsidRPr="001337A5">
          <w:rPr>
            <w:rStyle w:val="Hyperlink"/>
            <w:bCs/>
          </w:rPr>
          <w:t>Corporate Site</w:t>
        </w:r>
      </w:hyperlink>
      <w:r w:rsidR="00F455A9" w:rsidRPr="002C50F3">
        <w:rPr>
          <w:bCs/>
        </w:rPr>
        <w:t xml:space="preserve"> sample site in order to have some dummy</w:t>
      </w:r>
      <w:r w:rsidR="002C50F3">
        <w:rPr>
          <w:bCs/>
        </w:rPr>
        <w:t xml:space="preserve"> document structure. Of course, </w:t>
      </w:r>
      <w:r w:rsidR="00F455A9" w:rsidRPr="002C50F3">
        <w:rPr>
          <w:bCs/>
        </w:rPr>
        <w:t>you can try to develop this menu directly on you</w:t>
      </w:r>
      <w:r w:rsidR="002C50F3">
        <w:rPr>
          <w:bCs/>
        </w:rPr>
        <w:t>r site.</w:t>
      </w:r>
    </w:p>
    <w:p w:rsidR="00E855FA" w:rsidRDefault="00AA4C6B" w:rsidP="00AA4C6B">
      <w:pPr>
        <w:pStyle w:val="NoSpacing"/>
        <w:numPr>
          <w:ilvl w:val="0"/>
          <w:numId w:val="1"/>
        </w:numPr>
        <w:rPr>
          <w:bCs/>
        </w:rPr>
      </w:pPr>
      <w:r w:rsidRPr="000D79E0">
        <w:rPr>
          <w:bCs/>
        </w:rPr>
        <w:t xml:space="preserve">Add the Repeater web part to the page you want to show your navigation. </w:t>
      </w:r>
    </w:p>
    <w:p w:rsidR="00E855FA" w:rsidRDefault="00E855FA" w:rsidP="00E855FA">
      <w:pPr>
        <w:pStyle w:val="NoSpacing"/>
        <w:ind w:left="720"/>
        <w:rPr>
          <w:bCs/>
        </w:rPr>
      </w:pPr>
    </w:p>
    <w:p w:rsidR="00E855FA" w:rsidRDefault="00E855FA" w:rsidP="00E855FA">
      <w:pPr>
        <w:pStyle w:val="NoSpacing"/>
        <w:ind w:left="720"/>
        <w:rPr>
          <w:bCs/>
        </w:rPr>
      </w:pPr>
    </w:p>
    <w:p w:rsidR="00E855FA" w:rsidRDefault="00E855FA" w:rsidP="00E855FA">
      <w:pPr>
        <w:pStyle w:val="NoSpacing"/>
        <w:jc w:val="center"/>
        <w:rPr>
          <w:bCs/>
        </w:rPr>
      </w:pPr>
      <w:r>
        <w:rPr>
          <w:bCs/>
          <w:noProof/>
        </w:rPr>
        <w:lastRenderedPageBreak/>
        <w:drawing>
          <wp:inline distT="0" distB="0" distL="0" distR="0">
            <wp:extent cx="3244558" cy="2655736"/>
            <wp:effectExtent l="19050" t="0" r="0" b="0"/>
            <wp:docPr id="3" name="Picture 2" descr="02-add-rep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add-repeater.png"/>
                    <pic:cNvPicPr/>
                  </pic:nvPicPr>
                  <pic:blipFill>
                    <a:blip r:embed="rId10" cstate="print"/>
                    <a:stretch>
                      <a:fillRect/>
                    </a:stretch>
                  </pic:blipFill>
                  <pic:spPr>
                    <a:xfrm>
                      <a:off x="0" y="0"/>
                      <a:ext cx="3243770" cy="2655091"/>
                    </a:xfrm>
                    <a:prstGeom prst="rect">
                      <a:avLst/>
                    </a:prstGeom>
                  </pic:spPr>
                </pic:pic>
              </a:graphicData>
            </a:graphic>
          </wp:inline>
        </w:drawing>
      </w:r>
    </w:p>
    <w:p w:rsidR="00E855FA" w:rsidRDefault="00E855FA" w:rsidP="00E855FA">
      <w:pPr>
        <w:pStyle w:val="NoSpacing"/>
        <w:rPr>
          <w:bCs/>
        </w:rPr>
      </w:pPr>
    </w:p>
    <w:p w:rsidR="0008741A" w:rsidRPr="000D79E0" w:rsidRDefault="00AA4C6B" w:rsidP="00E855FA">
      <w:pPr>
        <w:pStyle w:val="NoSpacing"/>
        <w:rPr>
          <w:bCs/>
        </w:rPr>
      </w:pPr>
      <w:r w:rsidRPr="000D79E0">
        <w:rPr>
          <w:bCs/>
        </w:rPr>
        <w:t>Please use the following settings:</w:t>
      </w:r>
    </w:p>
    <w:p w:rsidR="00AA4C6B" w:rsidRDefault="00AA4C6B" w:rsidP="0008741A">
      <w:pPr>
        <w:pStyle w:val="NoSpacing"/>
        <w:rPr>
          <w:b/>
          <w:bCs/>
        </w:rPr>
      </w:pPr>
    </w:p>
    <w:p w:rsidR="0008741A" w:rsidRPr="004A1A28" w:rsidRDefault="000D79E0" w:rsidP="00EA09B2">
      <w:pPr>
        <w:pStyle w:val="NoSpacing"/>
        <w:rPr>
          <w:b/>
          <w:bCs/>
          <w:i/>
        </w:rPr>
      </w:pPr>
      <w:r w:rsidRPr="004A1A28">
        <w:rPr>
          <w:b/>
          <w:bCs/>
          <w:i/>
        </w:rPr>
        <w:t>Main repeater</w:t>
      </w:r>
    </w:p>
    <w:p w:rsidR="00C148F0" w:rsidRDefault="00C148F0" w:rsidP="00E855FA">
      <w:pPr>
        <w:pStyle w:val="NoSpacing"/>
        <w:jc w:val="center"/>
        <w:rPr>
          <w:b/>
          <w:bCs/>
        </w:rPr>
      </w:pPr>
    </w:p>
    <w:p w:rsidR="00F228E9" w:rsidRDefault="00F228E9" w:rsidP="00EA09B2">
      <w:pPr>
        <w:pStyle w:val="NoSpacing"/>
        <w:rPr>
          <w:b/>
          <w:bCs/>
        </w:rPr>
      </w:pPr>
      <w:r>
        <w:rPr>
          <w:b/>
          <w:bCs/>
        </w:rPr>
        <w:t xml:space="preserve">Path: </w:t>
      </w:r>
      <w:r w:rsidRPr="00F228E9">
        <w:rPr>
          <w:b/>
          <w:bCs/>
        </w:rPr>
        <w:t>/%</w:t>
      </w:r>
    </w:p>
    <w:p w:rsidR="00F228E9" w:rsidRDefault="00F228E9" w:rsidP="00EA09B2">
      <w:pPr>
        <w:pStyle w:val="NoSpacing"/>
        <w:rPr>
          <w:b/>
          <w:bCs/>
        </w:rPr>
      </w:pPr>
      <w:r>
        <w:rPr>
          <w:b/>
          <w:bCs/>
        </w:rPr>
        <w:t xml:space="preserve">Document types: </w:t>
      </w:r>
      <w:proofErr w:type="spellStart"/>
      <w:r w:rsidRPr="00F228E9">
        <w:rPr>
          <w:b/>
          <w:bCs/>
        </w:rPr>
        <w:t>CMS.MenuItem</w:t>
      </w:r>
      <w:proofErr w:type="spellEnd"/>
    </w:p>
    <w:p w:rsidR="00F444D8" w:rsidRDefault="00F444D8" w:rsidP="00EA09B2">
      <w:pPr>
        <w:pStyle w:val="NoSpacing"/>
        <w:rPr>
          <w:b/>
          <w:bCs/>
        </w:rPr>
      </w:pPr>
      <w:r w:rsidRPr="00F444D8">
        <w:rPr>
          <w:b/>
          <w:bCs/>
        </w:rPr>
        <w:t>Maximum nesting level: 1</w:t>
      </w:r>
    </w:p>
    <w:p w:rsidR="00681BE4" w:rsidRDefault="00681BE4" w:rsidP="00EA09B2">
      <w:pPr>
        <w:pStyle w:val="NoSpacing"/>
        <w:rPr>
          <w:b/>
          <w:bCs/>
        </w:rPr>
      </w:pPr>
      <w:r>
        <w:rPr>
          <w:b/>
          <w:bCs/>
        </w:rPr>
        <w:t xml:space="preserve">ORDER BY expression: </w:t>
      </w:r>
      <w:proofErr w:type="spellStart"/>
      <w:r w:rsidRPr="00681BE4">
        <w:rPr>
          <w:b/>
          <w:bCs/>
        </w:rPr>
        <w:t>NodeLevel</w:t>
      </w:r>
      <w:proofErr w:type="spellEnd"/>
      <w:r w:rsidRPr="00681BE4">
        <w:rPr>
          <w:b/>
          <w:bCs/>
        </w:rPr>
        <w:t xml:space="preserve">, </w:t>
      </w:r>
      <w:proofErr w:type="spellStart"/>
      <w:r w:rsidRPr="00681BE4">
        <w:rPr>
          <w:b/>
          <w:bCs/>
        </w:rPr>
        <w:t>NodeOrder</w:t>
      </w:r>
      <w:proofErr w:type="spellEnd"/>
      <w:r w:rsidRPr="00681BE4">
        <w:rPr>
          <w:b/>
          <w:bCs/>
        </w:rPr>
        <w:t xml:space="preserve">, </w:t>
      </w:r>
      <w:proofErr w:type="spellStart"/>
      <w:r w:rsidRPr="00681BE4">
        <w:rPr>
          <w:b/>
          <w:bCs/>
        </w:rPr>
        <w:t>NodeName</w:t>
      </w:r>
      <w:proofErr w:type="spellEnd"/>
    </w:p>
    <w:p w:rsidR="00F444D8" w:rsidRDefault="00F444D8" w:rsidP="00EA09B2">
      <w:pPr>
        <w:pStyle w:val="NoSpacing"/>
        <w:rPr>
          <w:b/>
          <w:bCs/>
        </w:rPr>
      </w:pPr>
      <w:r w:rsidRPr="00F444D8">
        <w:rPr>
          <w:b/>
          <w:bCs/>
        </w:rPr>
        <w:t>Select top N documents: 6 (it’s up to you)</w:t>
      </w:r>
    </w:p>
    <w:p w:rsidR="00681BE4" w:rsidRDefault="00681BE4" w:rsidP="00EA09B2">
      <w:pPr>
        <w:pStyle w:val="NoSpacing"/>
        <w:rPr>
          <w:b/>
          <w:bCs/>
        </w:rPr>
      </w:pPr>
      <w:r>
        <w:rPr>
          <w:b/>
          <w:bCs/>
        </w:rPr>
        <w:t xml:space="preserve">WHERE condition: </w:t>
      </w:r>
      <w:proofErr w:type="spellStart"/>
      <w:r w:rsidRPr="00681BE4">
        <w:rPr>
          <w:b/>
          <w:bCs/>
        </w:rPr>
        <w:t>DocumentMenuItemHideInNavigation</w:t>
      </w:r>
      <w:proofErr w:type="spellEnd"/>
      <w:r w:rsidRPr="00681BE4">
        <w:rPr>
          <w:b/>
          <w:bCs/>
        </w:rPr>
        <w:t>='false'</w:t>
      </w:r>
    </w:p>
    <w:p w:rsidR="00F228E9" w:rsidRDefault="00681BE4" w:rsidP="00EA09B2">
      <w:pPr>
        <w:pStyle w:val="NoSpacing"/>
        <w:rPr>
          <w:b/>
          <w:bCs/>
        </w:rPr>
      </w:pPr>
      <w:r>
        <w:rPr>
          <w:b/>
          <w:bCs/>
        </w:rPr>
        <w:t xml:space="preserve">Transformation: </w:t>
      </w:r>
      <w:proofErr w:type="spellStart"/>
      <w:r w:rsidRPr="00681BE4">
        <w:rPr>
          <w:b/>
          <w:bCs/>
        </w:rPr>
        <w:t>CMS.MenuItem.MegaMenuTopLevel</w:t>
      </w:r>
      <w:proofErr w:type="spellEnd"/>
    </w:p>
    <w:p w:rsidR="00AA4C6B" w:rsidRDefault="009030CC" w:rsidP="00EA09B2">
      <w:pPr>
        <w:pStyle w:val="NoSpacing"/>
        <w:rPr>
          <w:b/>
          <w:bCs/>
        </w:rPr>
      </w:pPr>
      <w:r>
        <w:rPr>
          <w:b/>
          <w:bCs/>
        </w:rPr>
        <w:t xml:space="preserve">Nested controls ID: </w:t>
      </w:r>
      <w:proofErr w:type="spellStart"/>
      <w:r w:rsidRPr="009030CC">
        <w:rPr>
          <w:b/>
          <w:bCs/>
        </w:rPr>
        <w:t>repSubItems</w:t>
      </w:r>
      <w:proofErr w:type="spellEnd"/>
    </w:p>
    <w:p w:rsidR="00F228E9" w:rsidRDefault="00681BE4" w:rsidP="00BC1E7E">
      <w:pPr>
        <w:pStyle w:val="NoSpacing"/>
        <w:rPr>
          <w:b/>
          <w:bCs/>
        </w:rPr>
      </w:pPr>
      <w:r>
        <w:rPr>
          <w:b/>
          <w:bCs/>
        </w:rPr>
        <w:t xml:space="preserve">Content before: </w:t>
      </w:r>
      <w:r w:rsidRPr="00681BE4">
        <w:rPr>
          <w:b/>
          <w:bCs/>
        </w:rPr>
        <w:t>&lt;</w:t>
      </w:r>
      <w:proofErr w:type="spellStart"/>
      <w:r w:rsidRPr="00681BE4">
        <w:rPr>
          <w:b/>
          <w:bCs/>
        </w:rPr>
        <w:t>ul</w:t>
      </w:r>
      <w:proofErr w:type="spellEnd"/>
      <w:r w:rsidRPr="00681BE4">
        <w:rPr>
          <w:b/>
          <w:bCs/>
        </w:rPr>
        <w:t xml:space="preserve"> id="menu"&gt;</w:t>
      </w:r>
    </w:p>
    <w:p w:rsidR="00681BE4" w:rsidRDefault="00681BE4" w:rsidP="00EA09B2">
      <w:pPr>
        <w:pStyle w:val="NoSpacing"/>
        <w:rPr>
          <w:b/>
          <w:bCs/>
        </w:rPr>
      </w:pPr>
      <w:r>
        <w:rPr>
          <w:b/>
          <w:bCs/>
        </w:rPr>
        <w:t xml:space="preserve">Content after: </w:t>
      </w:r>
      <w:r w:rsidRPr="00681BE4">
        <w:rPr>
          <w:b/>
          <w:bCs/>
        </w:rPr>
        <w:t>&lt;/</w:t>
      </w:r>
      <w:proofErr w:type="spellStart"/>
      <w:r w:rsidRPr="00681BE4">
        <w:rPr>
          <w:b/>
          <w:bCs/>
        </w:rPr>
        <w:t>ul</w:t>
      </w:r>
      <w:proofErr w:type="spellEnd"/>
      <w:r w:rsidRPr="00681BE4">
        <w:rPr>
          <w:b/>
          <w:bCs/>
        </w:rPr>
        <w:t>&gt;</w:t>
      </w:r>
    </w:p>
    <w:p w:rsidR="00A04988" w:rsidRDefault="00A04988" w:rsidP="00EA09B2">
      <w:pPr>
        <w:pStyle w:val="NoSpacing"/>
        <w:rPr>
          <w:b/>
          <w:bCs/>
        </w:rPr>
      </w:pPr>
    </w:p>
    <w:p w:rsidR="00D17E2A" w:rsidRDefault="00D17E2A" w:rsidP="00D17E2A">
      <w:pPr>
        <w:pStyle w:val="NoSpacing"/>
        <w:numPr>
          <w:ilvl w:val="0"/>
          <w:numId w:val="1"/>
        </w:numPr>
        <w:rPr>
          <w:bCs/>
        </w:rPr>
      </w:pPr>
      <w:r w:rsidRPr="009030CC">
        <w:rPr>
          <w:bCs/>
        </w:rPr>
        <w:t xml:space="preserve">The </w:t>
      </w:r>
      <w:proofErr w:type="spellStart"/>
      <w:r w:rsidRPr="004A1A28">
        <w:rPr>
          <w:bCs/>
          <w:i/>
        </w:rPr>
        <w:t>CMS.MenuItem.MegaMenuTopLevel</w:t>
      </w:r>
      <w:proofErr w:type="spellEnd"/>
      <w:r w:rsidRPr="009030CC">
        <w:rPr>
          <w:bCs/>
        </w:rPr>
        <w:t xml:space="preserve"> transformation looks like this</w:t>
      </w:r>
      <w:r>
        <w:rPr>
          <w:bCs/>
        </w:rPr>
        <w:t xml:space="preserve"> will need to be defined in </w:t>
      </w:r>
      <w:r w:rsidRPr="00D17E2A">
        <w:rPr>
          <w:b/>
          <w:bCs/>
        </w:rPr>
        <w:t>CMS Site Manager -&gt; Development -&gt; Document types -&gt; Edit (Page(Menu Item) -&gt; Transformations</w:t>
      </w:r>
      <w:r>
        <w:rPr>
          <w:bCs/>
        </w:rPr>
        <w:t>):</w:t>
      </w:r>
    </w:p>
    <w:p w:rsidR="00D17E2A" w:rsidRPr="009030CC" w:rsidRDefault="00D17E2A" w:rsidP="00D17E2A">
      <w:pPr>
        <w:pStyle w:val="NoSpacing"/>
        <w:rPr>
          <w:bCs/>
        </w:rPr>
      </w:pPr>
    </w:p>
    <w:p w:rsidR="00D17E2A" w:rsidRPr="00BC1E7E" w:rsidRDefault="00D17E2A" w:rsidP="00D17E2A">
      <w:pPr>
        <w:pStyle w:val="NoSpacing"/>
        <w:rPr>
          <w:rFonts w:ascii="Courier New" w:hAnsi="Courier New" w:cs="Courier New"/>
          <w:b/>
          <w:bCs/>
        </w:rPr>
      </w:pPr>
      <w:r w:rsidRPr="00BC1E7E">
        <w:rPr>
          <w:rFonts w:ascii="Courier New" w:hAnsi="Courier New" w:cs="Courier New"/>
          <w:b/>
          <w:bCs/>
        </w:rPr>
        <w:t>&lt;</w:t>
      </w:r>
      <w:proofErr w:type="gramStart"/>
      <w:r w:rsidRPr="00BC1E7E">
        <w:rPr>
          <w:rFonts w:ascii="Courier New" w:hAnsi="Courier New" w:cs="Courier New"/>
          <w:b/>
          <w:bCs/>
        </w:rPr>
        <w:t>li</w:t>
      </w:r>
      <w:proofErr w:type="gramEnd"/>
      <w:r w:rsidRPr="00BC1E7E">
        <w:rPr>
          <w:rFonts w:ascii="Courier New" w:hAnsi="Courier New" w:cs="Courier New"/>
          <w:b/>
          <w:bCs/>
        </w:rPr>
        <w:t xml:space="preserve">&gt;&lt;a </w:t>
      </w:r>
      <w:proofErr w:type="spellStart"/>
      <w:r w:rsidRPr="00BC1E7E">
        <w:rPr>
          <w:rFonts w:ascii="Courier New" w:hAnsi="Courier New" w:cs="Courier New"/>
          <w:b/>
          <w:bCs/>
        </w:rPr>
        <w:t>href</w:t>
      </w:r>
      <w:proofErr w:type="spellEnd"/>
      <w:r w:rsidRPr="00BC1E7E">
        <w:rPr>
          <w:rFonts w:ascii="Courier New" w:hAnsi="Courier New" w:cs="Courier New"/>
          <w:b/>
          <w:bCs/>
        </w:rPr>
        <w:t xml:space="preserve">="&lt;%# </w:t>
      </w:r>
      <w:proofErr w:type="spellStart"/>
      <w:r w:rsidRPr="00BC1E7E">
        <w:rPr>
          <w:rFonts w:ascii="Courier New" w:hAnsi="Courier New" w:cs="Courier New"/>
          <w:b/>
          <w:bCs/>
        </w:rPr>
        <w:t>GetDocumentUrl</w:t>
      </w:r>
      <w:proofErr w:type="spellEnd"/>
      <w:r w:rsidRPr="00BC1E7E">
        <w:rPr>
          <w:rFonts w:ascii="Courier New" w:hAnsi="Courier New" w:cs="Courier New"/>
          <w:b/>
          <w:bCs/>
        </w:rPr>
        <w:t>() %&gt;" &lt;</w:t>
      </w:r>
      <w:proofErr w:type="spellStart"/>
      <w:r w:rsidRPr="00BC1E7E">
        <w:rPr>
          <w:rFonts w:ascii="Courier New" w:hAnsi="Courier New" w:cs="Courier New"/>
          <w:b/>
          <w:bCs/>
        </w:rPr>
        <w:t>asp:Literal</w:t>
      </w:r>
      <w:proofErr w:type="spellEnd"/>
      <w:r w:rsidRPr="00BC1E7E">
        <w:rPr>
          <w:rFonts w:ascii="Courier New" w:hAnsi="Courier New" w:cs="Courier New"/>
          <w:b/>
          <w:bCs/>
        </w:rPr>
        <w:t xml:space="preserve"> ID="</w:t>
      </w:r>
      <w:proofErr w:type="spellStart"/>
      <w:r w:rsidRPr="00BC1E7E">
        <w:rPr>
          <w:rFonts w:ascii="Courier New" w:hAnsi="Courier New" w:cs="Courier New"/>
          <w:b/>
          <w:bCs/>
        </w:rPr>
        <w:t>ltlChildClass</w:t>
      </w:r>
      <w:proofErr w:type="spellEnd"/>
      <w:r w:rsidRPr="00BC1E7E">
        <w:rPr>
          <w:rFonts w:ascii="Courier New" w:hAnsi="Courier New" w:cs="Courier New"/>
          <w:b/>
          <w:bCs/>
        </w:rPr>
        <w:t xml:space="preserve">" </w:t>
      </w:r>
      <w:proofErr w:type="spellStart"/>
      <w:r w:rsidRPr="00BC1E7E">
        <w:rPr>
          <w:rFonts w:ascii="Courier New" w:hAnsi="Courier New" w:cs="Courier New"/>
          <w:b/>
          <w:bCs/>
        </w:rPr>
        <w:t>runat</w:t>
      </w:r>
      <w:proofErr w:type="spellEnd"/>
      <w:r w:rsidRPr="00BC1E7E">
        <w:rPr>
          <w:rFonts w:ascii="Courier New" w:hAnsi="Courier New" w:cs="Courier New"/>
          <w:b/>
          <w:bCs/>
        </w:rPr>
        <w:t xml:space="preserve">="server" Visible="false" Text='class="drop"' /&gt; &gt;&lt;%# </w:t>
      </w:r>
      <w:proofErr w:type="spellStart"/>
      <w:r w:rsidRPr="00BC1E7E">
        <w:rPr>
          <w:rFonts w:ascii="Courier New" w:hAnsi="Courier New" w:cs="Courier New"/>
          <w:b/>
          <w:bCs/>
        </w:rPr>
        <w:t>Eval</w:t>
      </w:r>
      <w:proofErr w:type="spellEnd"/>
      <w:r w:rsidRPr="00BC1E7E">
        <w:rPr>
          <w:rFonts w:ascii="Courier New" w:hAnsi="Courier New" w:cs="Courier New"/>
          <w:b/>
          <w:bCs/>
        </w:rPr>
        <w:t>("</w:t>
      </w:r>
      <w:proofErr w:type="spellStart"/>
      <w:r w:rsidRPr="00BC1E7E">
        <w:rPr>
          <w:rFonts w:ascii="Courier New" w:hAnsi="Courier New" w:cs="Courier New"/>
          <w:b/>
          <w:bCs/>
        </w:rPr>
        <w:t>DocumentName</w:t>
      </w:r>
      <w:proofErr w:type="spellEnd"/>
      <w:r w:rsidRPr="00BC1E7E">
        <w:rPr>
          <w:rFonts w:ascii="Courier New" w:hAnsi="Courier New" w:cs="Courier New"/>
          <w:b/>
          <w:bCs/>
        </w:rPr>
        <w:t>")%&gt;&lt;/a&gt;</w:t>
      </w:r>
    </w:p>
    <w:p w:rsidR="00D17E2A" w:rsidRPr="00BC1E7E" w:rsidRDefault="00D17E2A" w:rsidP="00D17E2A">
      <w:pPr>
        <w:pStyle w:val="NoSpacing"/>
        <w:rPr>
          <w:rFonts w:ascii="Courier New" w:hAnsi="Courier New" w:cs="Courier New"/>
          <w:b/>
          <w:bCs/>
        </w:rPr>
      </w:pPr>
    </w:p>
    <w:p w:rsidR="00D17E2A" w:rsidRPr="00BC1E7E" w:rsidRDefault="00D17E2A" w:rsidP="00D17E2A">
      <w:pPr>
        <w:pStyle w:val="NoSpacing"/>
        <w:rPr>
          <w:rFonts w:ascii="Courier New" w:hAnsi="Courier New" w:cs="Courier New"/>
          <w:b/>
          <w:bCs/>
        </w:rPr>
      </w:pPr>
      <w:r w:rsidRPr="00BC1E7E">
        <w:rPr>
          <w:rFonts w:ascii="Courier New" w:hAnsi="Courier New" w:cs="Courier New"/>
          <w:b/>
          <w:bCs/>
        </w:rPr>
        <w:t>&lt;</w:t>
      </w:r>
      <w:proofErr w:type="spellStart"/>
      <w:r w:rsidRPr="00BC1E7E">
        <w:rPr>
          <w:rFonts w:ascii="Courier New" w:hAnsi="Courier New" w:cs="Courier New"/>
          <w:b/>
          <w:bCs/>
        </w:rPr>
        <w:t>asp</w:t>
      </w:r>
      <w:proofErr w:type="gramStart"/>
      <w:r w:rsidRPr="00BC1E7E">
        <w:rPr>
          <w:rFonts w:ascii="Courier New" w:hAnsi="Courier New" w:cs="Courier New"/>
          <w:b/>
          <w:bCs/>
        </w:rPr>
        <w:t>:Literal</w:t>
      </w:r>
      <w:proofErr w:type="spellEnd"/>
      <w:proofErr w:type="gramEnd"/>
      <w:r w:rsidRPr="00BC1E7E">
        <w:rPr>
          <w:rFonts w:ascii="Courier New" w:hAnsi="Courier New" w:cs="Courier New"/>
          <w:b/>
          <w:bCs/>
        </w:rPr>
        <w:t xml:space="preserve"> ID="</w:t>
      </w:r>
      <w:proofErr w:type="spellStart"/>
      <w:r w:rsidRPr="00BC1E7E">
        <w:rPr>
          <w:rFonts w:ascii="Courier New" w:hAnsi="Courier New" w:cs="Courier New"/>
          <w:b/>
          <w:bCs/>
        </w:rPr>
        <w:t>ltlContentBeforeDivStart</w:t>
      </w:r>
      <w:proofErr w:type="spellEnd"/>
      <w:r w:rsidRPr="00BC1E7E">
        <w:rPr>
          <w:rFonts w:ascii="Courier New" w:hAnsi="Courier New" w:cs="Courier New"/>
          <w:b/>
          <w:bCs/>
        </w:rPr>
        <w:t xml:space="preserve">" </w:t>
      </w:r>
      <w:proofErr w:type="spellStart"/>
      <w:r w:rsidRPr="00BC1E7E">
        <w:rPr>
          <w:rFonts w:ascii="Courier New" w:hAnsi="Courier New" w:cs="Courier New"/>
          <w:b/>
          <w:bCs/>
        </w:rPr>
        <w:t>runat</w:t>
      </w:r>
      <w:proofErr w:type="spellEnd"/>
      <w:r w:rsidRPr="00BC1E7E">
        <w:rPr>
          <w:rFonts w:ascii="Courier New" w:hAnsi="Courier New" w:cs="Courier New"/>
          <w:b/>
          <w:bCs/>
        </w:rPr>
        <w:t>="server" Visible="false" Text='&lt;div class="' /&gt;</w:t>
      </w:r>
    </w:p>
    <w:p w:rsidR="00D17E2A" w:rsidRPr="00BC1E7E" w:rsidRDefault="00D17E2A" w:rsidP="00D17E2A">
      <w:pPr>
        <w:pStyle w:val="NoSpacing"/>
        <w:rPr>
          <w:rFonts w:ascii="Courier New" w:hAnsi="Courier New" w:cs="Courier New"/>
          <w:b/>
          <w:bCs/>
        </w:rPr>
      </w:pPr>
      <w:r w:rsidRPr="00BC1E7E">
        <w:rPr>
          <w:rFonts w:ascii="Courier New" w:hAnsi="Courier New" w:cs="Courier New"/>
          <w:b/>
          <w:bCs/>
        </w:rPr>
        <w:t>&lt;</w:t>
      </w:r>
      <w:proofErr w:type="spellStart"/>
      <w:r w:rsidRPr="00BC1E7E">
        <w:rPr>
          <w:rFonts w:ascii="Courier New" w:hAnsi="Courier New" w:cs="Courier New"/>
          <w:b/>
          <w:bCs/>
        </w:rPr>
        <w:t>asp</w:t>
      </w:r>
      <w:proofErr w:type="gramStart"/>
      <w:r w:rsidRPr="00BC1E7E">
        <w:rPr>
          <w:rFonts w:ascii="Courier New" w:hAnsi="Courier New" w:cs="Courier New"/>
          <w:b/>
          <w:bCs/>
        </w:rPr>
        <w:t>:Literal</w:t>
      </w:r>
      <w:proofErr w:type="spellEnd"/>
      <w:proofErr w:type="gramEnd"/>
      <w:r w:rsidRPr="00BC1E7E">
        <w:rPr>
          <w:rFonts w:ascii="Courier New" w:hAnsi="Courier New" w:cs="Courier New"/>
          <w:b/>
          <w:bCs/>
        </w:rPr>
        <w:t xml:space="preserve"> ID="</w:t>
      </w:r>
      <w:proofErr w:type="spellStart"/>
      <w:r w:rsidRPr="00BC1E7E">
        <w:rPr>
          <w:rFonts w:ascii="Courier New" w:hAnsi="Courier New" w:cs="Courier New"/>
          <w:b/>
          <w:bCs/>
        </w:rPr>
        <w:t>ltlContentBefore</w:t>
      </w:r>
      <w:proofErr w:type="spellEnd"/>
      <w:r w:rsidRPr="00BC1E7E">
        <w:rPr>
          <w:rFonts w:ascii="Courier New" w:hAnsi="Courier New" w:cs="Courier New"/>
          <w:b/>
          <w:bCs/>
        </w:rPr>
        <w:t xml:space="preserve">" </w:t>
      </w:r>
      <w:proofErr w:type="spellStart"/>
      <w:r w:rsidRPr="00BC1E7E">
        <w:rPr>
          <w:rFonts w:ascii="Courier New" w:hAnsi="Courier New" w:cs="Courier New"/>
          <w:b/>
          <w:bCs/>
        </w:rPr>
        <w:t>runat</w:t>
      </w:r>
      <w:proofErr w:type="spellEnd"/>
      <w:r w:rsidRPr="00BC1E7E">
        <w:rPr>
          <w:rFonts w:ascii="Courier New" w:hAnsi="Courier New" w:cs="Courier New"/>
          <w:b/>
          <w:bCs/>
        </w:rPr>
        <w:t xml:space="preserve">="server" Visible="false" Text='&lt;%# </w:t>
      </w:r>
      <w:proofErr w:type="spellStart"/>
      <w:r w:rsidRPr="00BC1E7E">
        <w:rPr>
          <w:rFonts w:ascii="Courier New" w:hAnsi="Courier New" w:cs="Courier New"/>
          <w:b/>
          <w:bCs/>
        </w:rPr>
        <w:t>IfEmpty</w:t>
      </w:r>
      <w:proofErr w:type="spellEnd"/>
      <w:r w:rsidRPr="00BC1E7E">
        <w:rPr>
          <w:rFonts w:ascii="Courier New" w:hAnsi="Courier New" w:cs="Courier New"/>
          <w:b/>
          <w:bCs/>
        </w:rPr>
        <w:t>(</w:t>
      </w:r>
      <w:proofErr w:type="spellStart"/>
      <w:r w:rsidRPr="00BC1E7E">
        <w:rPr>
          <w:rFonts w:ascii="Courier New" w:hAnsi="Courier New" w:cs="Courier New"/>
          <w:b/>
          <w:bCs/>
        </w:rPr>
        <w:t>Eval</w:t>
      </w:r>
      <w:proofErr w:type="spellEnd"/>
      <w:r w:rsidRPr="00BC1E7E">
        <w:rPr>
          <w:rFonts w:ascii="Courier New" w:hAnsi="Courier New" w:cs="Courier New"/>
          <w:b/>
          <w:bCs/>
        </w:rPr>
        <w:t>("</w:t>
      </w:r>
      <w:proofErr w:type="spellStart"/>
      <w:r w:rsidRPr="00BC1E7E">
        <w:rPr>
          <w:rFonts w:ascii="Courier New" w:hAnsi="Courier New" w:cs="Courier New"/>
          <w:b/>
          <w:bCs/>
        </w:rPr>
        <w:t>DocumentMenuClass</w:t>
      </w:r>
      <w:proofErr w:type="spellEnd"/>
      <w:r w:rsidRPr="00BC1E7E">
        <w:rPr>
          <w:rFonts w:ascii="Courier New" w:hAnsi="Courier New" w:cs="Courier New"/>
          <w:b/>
          <w:bCs/>
        </w:rPr>
        <w:t xml:space="preserve">"), "dropdown_1column", </w:t>
      </w:r>
      <w:proofErr w:type="spellStart"/>
      <w:r w:rsidRPr="00BC1E7E">
        <w:rPr>
          <w:rFonts w:ascii="Courier New" w:hAnsi="Courier New" w:cs="Courier New"/>
          <w:b/>
          <w:bCs/>
        </w:rPr>
        <w:t>Eval</w:t>
      </w:r>
      <w:proofErr w:type="spellEnd"/>
      <w:r w:rsidRPr="00BC1E7E">
        <w:rPr>
          <w:rFonts w:ascii="Courier New" w:hAnsi="Courier New" w:cs="Courier New"/>
          <w:b/>
          <w:bCs/>
        </w:rPr>
        <w:t>("</w:t>
      </w:r>
      <w:proofErr w:type="spellStart"/>
      <w:r w:rsidRPr="00BC1E7E">
        <w:rPr>
          <w:rFonts w:ascii="Courier New" w:hAnsi="Courier New" w:cs="Courier New"/>
          <w:b/>
          <w:bCs/>
        </w:rPr>
        <w:t>DocumentMenuClass</w:t>
      </w:r>
      <w:proofErr w:type="spellEnd"/>
      <w:r w:rsidRPr="00BC1E7E">
        <w:rPr>
          <w:rFonts w:ascii="Courier New" w:hAnsi="Courier New" w:cs="Courier New"/>
          <w:b/>
          <w:bCs/>
        </w:rPr>
        <w:t>"))%&gt;' /&gt;</w:t>
      </w:r>
    </w:p>
    <w:p w:rsidR="00D17E2A" w:rsidRPr="00BC1E7E" w:rsidRDefault="00D17E2A" w:rsidP="00D17E2A">
      <w:pPr>
        <w:pStyle w:val="NoSpacing"/>
        <w:rPr>
          <w:rFonts w:ascii="Courier New" w:hAnsi="Courier New" w:cs="Courier New"/>
          <w:b/>
          <w:bCs/>
        </w:rPr>
      </w:pPr>
      <w:r w:rsidRPr="00BC1E7E">
        <w:rPr>
          <w:rFonts w:ascii="Courier New" w:hAnsi="Courier New" w:cs="Courier New"/>
          <w:b/>
          <w:bCs/>
        </w:rPr>
        <w:t>&lt;</w:t>
      </w:r>
      <w:proofErr w:type="spellStart"/>
      <w:r w:rsidRPr="00BC1E7E">
        <w:rPr>
          <w:rFonts w:ascii="Courier New" w:hAnsi="Courier New" w:cs="Courier New"/>
          <w:b/>
          <w:bCs/>
        </w:rPr>
        <w:t>asp</w:t>
      </w:r>
      <w:proofErr w:type="gramStart"/>
      <w:r w:rsidRPr="00BC1E7E">
        <w:rPr>
          <w:rFonts w:ascii="Courier New" w:hAnsi="Courier New" w:cs="Courier New"/>
          <w:b/>
          <w:bCs/>
        </w:rPr>
        <w:t>:Literal</w:t>
      </w:r>
      <w:proofErr w:type="spellEnd"/>
      <w:proofErr w:type="gramEnd"/>
      <w:r w:rsidRPr="00BC1E7E">
        <w:rPr>
          <w:rFonts w:ascii="Courier New" w:hAnsi="Courier New" w:cs="Courier New"/>
          <w:b/>
          <w:bCs/>
        </w:rPr>
        <w:t xml:space="preserve"> ID="</w:t>
      </w:r>
      <w:proofErr w:type="spellStart"/>
      <w:r w:rsidRPr="00BC1E7E">
        <w:rPr>
          <w:rFonts w:ascii="Courier New" w:hAnsi="Courier New" w:cs="Courier New"/>
          <w:b/>
          <w:bCs/>
        </w:rPr>
        <w:t>ltlContentBeforeDivEnd</w:t>
      </w:r>
      <w:proofErr w:type="spellEnd"/>
      <w:r w:rsidRPr="00BC1E7E">
        <w:rPr>
          <w:rFonts w:ascii="Courier New" w:hAnsi="Courier New" w:cs="Courier New"/>
          <w:b/>
          <w:bCs/>
        </w:rPr>
        <w:t xml:space="preserve">" </w:t>
      </w:r>
      <w:proofErr w:type="spellStart"/>
      <w:r w:rsidRPr="00BC1E7E">
        <w:rPr>
          <w:rFonts w:ascii="Courier New" w:hAnsi="Courier New" w:cs="Courier New"/>
          <w:b/>
          <w:bCs/>
        </w:rPr>
        <w:t>runat</w:t>
      </w:r>
      <w:proofErr w:type="spellEnd"/>
      <w:r w:rsidRPr="00BC1E7E">
        <w:rPr>
          <w:rFonts w:ascii="Courier New" w:hAnsi="Courier New" w:cs="Courier New"/>
          <w:b/>
          <w:bCs/>
        </w:rPr>
        <w:t>="server" Visible="false" Text='"&gt;' /&gt;</w:t>
      </w:r>
    </w:p>
    <w:p w:rsidR="00D17E2A" w:rsidRPr="00BC1E7E" w:rsidRDefault="00D17E2A" w:rsidP="00D17E2A">
      <w:pPr>
        <w:pStyle w:val="NoSpacing"/>
        <w:rPr>
          <w:rFonts w:ascii="Courier New" w:hAnsi="Courier New" w:cs="Courier New"/>
          <w:b/>
          <w:bCs/>
        </w:rPr>
      </w:pPr>
    </w:p>
    <w:p w:rsidR="00D17E2A" w:rsidRPr="00BC1E7E" w:rsidRDefault="00D17E2A" w:rsidP="00D17E2A">
      <w:pPr>
        <w:pStyle w:val="NoSpacing"/>
        <w:rPr>
          <w:rFonts w:ascii="Courier New" w:hAnsi="Courier New" w:cs="Courier New"/>
          <w:b/>
          <w:bCs/>
        </w:rPr>
      </w:pPr>
      <w:r w:rsidRPr="00BC1E7E">
        <w:rPr>
          <w:rFonts w:ascii="Courier New" w:hAnsi="Courier New" w:cs="Courier New"/>
          <w:b/>
          <w:bCs/>
        </w:rPr>
        <w:lastRenderedPageBreak/>
        <w:t>&lt;</w:t>
      </w:r>
      <w:proofErr w:type="spellStart"/>
      <w:r w:rsidRPr="00BC1E7E">
        <w:rPr>
          <w:rFonts w:ascii="Courier New" w:hAnsi="Courier New" w:cs="Courier New"/>
          <w:b/>
          <w:bCs/>
        </w:rPr>
        <w:t>cms</w:t>
      </w:r>
      <w:proofErr w:type="gramStart"/>
      <w:r w:rsidRPr="00BC1E7E">
        <w:rPr>
          <w:rFonts w:ascii="Courier New" w:hAnsi="Courier New" w:cs="Courier New"/>
          <w:b/>
          <w:bCs/>
        </w:rPr>
        <w:t>:CMSRepeater</w:t>
      </w:r>
      <w:proofErr w:type="spellEnd"/>
      <w:proofErr w:type="gramEnd"/>
      <w:r w:rsidRPr="00BC1E7E">
        <w:rPr>
          <w:rFonts w:ascii="Courier New" w:hAnsi="Courier New" w:cs="Courier New"/>
          <w:b/>
          <w:bCs/>
        </w:rPr>
        <w:t xml:space="preserve"> ID="</w:t>
      </w:r>
      <w:proofErr w:type="spellStart"/>
      <w:r w:rsidRPr="00BC1E7E">
        <w:rPr>
          <w:rFonts w:ascii="Courier New" w:hAnsi="Courier New" w:cs="Courier New"/>
          <w:b/>
          <w:bCs/>
        </w:rPr>
        <w:t>repSubItems</w:t>
      </w:r>
      <w:proofErr w:type="spellEnd"/>
      <w:r w:rsidRPr="00BC1E7E">
        <w:rPr>
          <w:rFonts w:ascii="Courier New" w:hAnsi="Courier New" w:cs="Courier New"/>
          <w:b/>
          <w:bCs/>
        </w:rPr>
        <w:t xml:space="preserve">" Path='&lt;%# </w:t>
      </w:r>
      <w:proofErr w:type="spellStart"/>
      <w:r w:rsidRPr="00BC1E7E">
        <w:rPr>
          <w:rFonts w:ascii="Courier New" w:hAnsi="Courier New" w:cs="Courier New"/>
          <w:b/>
          <w:bCs/>
        </w:rPr>
        <w:t>Eval</w:t>
      </w:r>
      <w:proofErr w:type="spellEnd"/>
      <w:r w:rsidRPr="00BC1E7E">
        <w:rPr>
          <w:rFonts w:ascii="Courier New" w:hAnsi="Courier New" w:cs="Courier New"/>
          <w:b/>
          <w:bCs/>
        </w:rPr>
        <w:t>("</w:t>
      </w:r>
      <w:proofErr w:type="spellStart"/>
      <w:r w:rsidRPr="00BC1E7E">
        <w:rPr>
          <w:rFonts w:ascii="Courier New" w:hAnsi="Courier New" w:cs="Courier New"/>
          <w:b/>
          <w:bCs/>
        </w:rPr>
        <w:t>NodeAliasPath</w:t>
      </w:r>
      <w:proofErr w:type="spellEnd"/>
      <w:r w:rsidRPr="00BC1E7E">
        <w:rPr>
          <w:rFonts w:ascii="Courier New" w:hAnsi="Courier New" w:cs="Courier New"/>
          <w:b/>
          <w:bCs/>
        </w:rPr>
        <w:t xml:space="preserve">") + "/%" %&gt;' </w:t>
      </w:r>
      <w:proofErr w:type="spellStart"/>
      <w:r w:rsidRPr="00BC1E7E">
        <w:rPr>
          <w:rFonts w:ascii="Courier New" w:hAnsi="Courier New" w:cs="Courier New"/>
          <w:b/>
          <w:bCs/>
        </w:rPr>
        <w:t>runat</w:t>
      </w:r>
      <w:proofErr w:type="spellEnd"/>
      <w:r w:rsidRPr="00BC1E7E">
        <w:rPr>
          <w:rFonts w:ascii="Courier New" w:hAnsi="Courier New" w:cs="Courier New"/>
          <w:b/>
          <w:bCs/>
        </w:rPr>
        <w:t xml:space="preserve">="server" </w:t>
      </w:r>
      <w:proofErr w:type="spellStart"/>
      <w:r w:rsidRPr="00BC1E7E">
        <w:rPr>
          <w:rFonts w:ascii="Courier New" w:hAnsi="Courier New" w:cs="Courier New"/>
          <w:b/>
          <w:bCs/>
        </w:rPr>
        <w:t>ClassNames</w:t>
      </w:r>
      <w:proofErr w:type="spellEnd"/>
      <w:r w:rsidRPr="00BC1E7E">
        <w:rPr>
          <w:rFonts w:ascii="Courier New" w:hAnsi="Courier New" w:cs="Courier New"/>
          <w:b/>
          <w:bCs/>
        </w:rPr>
        <w:t>="</w:t>
      </w:r>
      <w:proofErr w:type="spellStart"/>
      <w:r w:rsidRPr="00BC1E7E">
        <w:rPr>
          <w:rFonts w:ascii="Courier New" w:hAnsi="Courier New" w:cs="Courier New"/>
          <w:b/>
          <w:bCs/>
        </w:rPr>
        <w:t>CMS.MenuItem</w:t>
      </w:r>
      <w:proofErr w:type="spellEnd"/>
      <w:r w:rsidRPr="00BC1E7E">
        <w:rPr>
          <w:rFonts w:ascii="Courier New" w:hAnsi="Courier New" w:cs="Courier New"/>
          <w:b/>
          <w:bCs/>
        </w:rPr>
        <w:t xml:space="preserve">" </w:t>
      </w:r>
      <w:proofErr w:type="spellStart"/>
      <w:r w:rsidRPr="00BC1E7E">
        <w:rPr>
          <w:rFonts w:ascii="Courier New" w:hAnsi="Courier New" w:cs="Courier New"/>
          <w:b/>
          <w:bCs/>
        </w:rPr>
        <w:t>TransformationName</w:t>
      </w:r>
      <w:proofErr w:type="spellEnd"/>
      <w:r w:rsidRPr="00BC1E7E">
        <w:rPr>
          <w:rFonts w:ascii="Courier New" w:hAnsi="Courier New" w:cs="Courier New"/>
          <w:b/>
          <w:bCs/>
        </w:rPr>
        <w:t>="</w:t>
      </w:r>
      <w:proofErr w:type="spellStart"/>
      <w:r w:rsidRPr="00BC1E7E">
        <w:rPr>
          <w:rFonts w:ascii="Courier New" w:hAnsi="Courier New" w:cs="Courier New"/>
          <w:b/>
          <w:bCs/>
        </w:rPr>
        <w:t>CMS.MenuItem.MegaMenuSub</w:t>
      </w:r>
      <w:proofErr w:type="spellEnd"/>
      <w:r w:rsidRPr="00BC1E7E">
        <w:rPr>
          <w:rFonts w:ascii="Courier New" w:hAnsi="Courier New" w:cs="Courier New"/>
          <w:b/>
          <w:bCs/>
        </w:rPr>
        <w:t xml:space="preserve">" </w:t>
      </w:r>
      <w:proofErr w:type="spellStart"/>
      <w:r w:rsidRPr="00BC1E7E">
        <w:rPr>
          <w:rFonts w:ascii="Courier New" w:hAnsi="Courier New" w:cs="Courier New"/>
          <w:b/>
          <w:bCs/>
        </w:rPr>
        <w:t>OrderBy</w:t>
      </w:r>
      <w:proofErr w:type="spellEnd"/>
      <w:r w:rsidRPr="00BC1E7E">
        <w:rPr>
          <w:rFonts w:ascii="Courier New" w:hAnsi="Courier New" w:cs="Courier New"/>
          <w:b/>
          <w:bCs/>
        </w:rPr>
        <w:t>="</w:t>
      </w:r>
      <w:proofErr w:type="spellStart"/>
      <w:r w:rsidRPr="00BC1E7E">
        <w:rPr>
          <w:rFonts w:ascii="Courier New" w:hAnsi="Courier New" w:cs="Courier New"/>
          <w:b/>
          <w:bCs/>
        </w:rPr>
        <w:t>NodeLevel</w:t>
      </w:r>
      <w:proofErr w:type="spellEnd"/>
      <w:r w:rsidRPr="00BC1E7E">
        <w:rPr>
          <w:rFonts w:ascii="Courier New" w:hAnsi="Courier New" w:cs="Courier New"/>
          <w:b/>
          <w:bCs/>
        </w:rPr>
        <w:t xml:space="preserve">, </w:t>
      </w:r>
      <w:proofErr w:type="spellStart"/>
      <w:r w:rsidRPr="00BC1E7E">
        <w:rPr>
          <w:rFonts w:ascii="Courier New" w:hAnsi="Courier New" w:cs="Courier New"/>
          <w:b/>
          <w:bCs/>
        </w:rPr>
        <w:t>NodeOrder</w:t>
      </w:r>
      <w:proofErr w:type="spellEnd"/>
      <w:r w:rsidRPr="00BC1E7E">
        <w:rPr>
          <w:rFonts w:ascii="Courier New" w:hAnsi="Courier New" w:cs="Courier New"/>
          <w:b/>
          <w:bCs/>
        </w:rPr>
        <w:t xml:space="preserve">, </w:t>
      </w:r>
      <w:proofErr w:type="spellStart"/>
      <w:r w:rsidRPr="00BC1E7E">
        <w:rPr>
          <w:rFonts w:ascii="Courier New" w:hAnsi="Courier New" w:cs="Courier New"/>
          <w:b/>
          <w:bCs/>
        </w:rPr>
        <w:t>NodeName</w:t>
      </w:r>
      <w:proofErr w:type="spellEnd"/>
      <w:r w:rsidRPr="00BC1E7E">
        <w:rPr>
          <w:rFonts w:ascii="Courier New" w:hAnsi="Courier New" w:cs="Courier New"/>
          <w:b/>
          <w:bCs/>
        </w:rPr>
        <w:t xml:space="preserve">" </w:t>
      </w:r>
      <w:proofErr w:type="spellStart"/>
      <w:r w:rsidRPr="00BC1E7E">
        <w:rPr>
          <w:rFonts w:ascii="Courier New" w:hAnsi="Courier New" w:cs="Courier New"/>
          <w:b/>
          <w:bCs/>
        </w:rPr>
        <w:t>MaxRelativeLevel</w:t>
      </w:r>
      <w:proofErr w:type="spellEnd"/>
      <w:r w:rsidRPr="00BC1E7E">
        <w:rPr>
          <w:rFonts w:ascii="Courier New" w:hAnsi="Courier New" w:cs="Courier New"/>
          <w:b/>
          <w:bCs/>
        </w:rPr>
        <w:t xml:space="preserve">="1" </w:t>
      </w:r>
      <w:proofErr w:type="spellStart"/>
      <w:r w:rsidRPr="00BC1E7E">
        <w:rPr>
          <w:rFonts w:ascii="Courier New" w:hAnsi="Courier New" w:cs="Courier New"/>
          <w:b/>
          <w:bCs/>
        </w:rPr>
        <w:t>WhereCondition</w:t>
      </w:r>
      <w:proofErr w:type="spellEnd"/>
      <w:r w:rsidRPr="00BC1E7E">
        <w:rPr>
          <w:rFonts w:ascii="Courier New" w:hAnsi="Courier New" w:cs="Courier New"/>
          <w:b/>
          <w:bCs/>
        </w:rPr>
        <w:t>="</w:t>
      </w:r>
      <w:proofErr w:type="spellStart"/>
      <w:r w:rsidRPr="00BC1E7E">
        <w:rPr>
          <w:rFonts w:ascii="Courier New" w:hAnsi="Courier New" w:cs="Courier New"/>
          <w:b/>
          <w:bCs/>
        </w:rPr>
        <w:t>DocumentMenuItemHideInNavigation</w:t>
      </w:r>
      <w:proofErr w:type="spellEnd"/>
      <w:r w:rsidRPr="00BC1E7E">
        <w:rPr>
          <w:rFonts w:ascii="Courier New" w:hAnsi="Courier New" w:cs="Courier New"/>
          <w:b/>
          <w:bCs/>
        </w:rPr>
        <w:t>='false'" /&gt;</w:t>
      </w:r>
    </w:p>
    <w:p w:rsidR="00D17E2A" w:rsidRPr="00BC1E7E" w:rsidRDefault="00D17E2A" w:rsidP="00D17E2A">
      <w:pPr>
        <w:pStyle w:val="NoSpacing"/>
        <w:rPr>
          <w:rFonts w:ascii="Courier New" w:hAnsi="Courier New" w:cs="Courier New"/>
          <w:b/>
          <w:bCs/>
        </w:rPr>
      </w:pPr>
    </w:p>
    <w:p w:rsidR="00D17E2A" w:rsidRPr="00BC1E7E" w:rsidRDefault="00D17E2A" w:rsidP="00D17E2A">
      <w:pPr>
        <w:pStyle w:val="NoSpacing"/>
        <w:rPr>
          <w:rFonts w:ascii="Courier New" w:hAnsi="Courier New" w:cs="Courier New"/>
          <w:b/>
          <w:bCs/>
        </w:rPr>
      </w:pPr>
      <w:r w:rsidRPr="00BC1E7E">
        <w:rPr>
          <w:rFonts w:ascii="Courier New" w:hAnsi="Courier New" w:cs="Courier New"/>
          <w:b/>
          <w:bCs/>
        </w:rPr>
        <w:t>&lt;</w:t>
      </w:r>
      <w:proofErr w:type="spellStart"/>
      <w:r w:rsidRPr="00BC1E7E">
        <w:rPr>
          <w:rFonts w:ascii="Courier New" w:hAnsi="Courier New" w:cs="Courier New"/>
          <w:b/>
          <w:bCs/>
        </w:rPr>
        <w:t>asp</w:t>
      </w:r>
      <w:proofErr w:type="gramStart"/>
      <w:r w:rsidRPr="00BC1E7E">
        <w:rPr>
          <w:rFonts w:ascii="Courier New" w:hAnsi="Courier New" w:cs="Courier New"/>
          <w:b/>
          <w:bCs/>
        </w:rPr>
        <w:t>:Literal</w:t>
      </w:r>
      <w:proofErr w:type="spellEnd"/>
      <w:proofErr w:type="gramEnd"/>
      <w:r w:rsidRPr="00BC1E7E">
        <w:rPr>
          <w:rFonts w:ascii="Courier New" w:hAnsi="Courier New" w:cs="Courier New"/>
          <w:b/>
          <w:bCs/>
        </w:rPr>
        <w:t xml:space="preserve"> ID="</w:t>
      </w:r>
      <w:proofErr w:type="spellStart"/>
      <w:r w:rsidRPr="00BC1E7E">
        <w:rPr>
          <w:rFonts w:ascii="Courier New" w:hAnsi="Courier New" w:cs="Courier New"/>
          <w:b/>
          <w:bCs/>
        </w:rPr>
        <w:t>ltlContentAfter</w:t>
      </w:r>
      <w:proofErr w:type="spellEnd"/>
      <w:r w:rsidRPr="00BC1E7E">
        <w:rPr>
          <w:rFonts w:ascii="Courier New" w:hAnsi="Courier New" w:cs="Courier New"/>
          <w:b/>
          <w:bCs/>
        </w:rPr>
        <w:t xml:space="preserve">" </w:t>
      </w:r>
      <w:proofErr w:type="spellStart"/>
      <w:r w:rsidRPr="00BC1E7E">
        <w:rPr>
          <w:rFonts w:ascii="Courier New" w:hAnsi="Courier New" w:cs="Courier New"/>
          <w:b/>
          <w:bCs/>
        </w:rPr>
        <w:t>runat</w:t>
      </w:r>
      <w:proofErr w:type="spellEnd"/>
      <w:r w:rsidRPr="00BC1E7E">
        <w:rPr>
          <w:rFonts w:ascii="Courier New" w:hAnsi="Courier New" w:cs="Courier New"/>
          <w:b/>
          <w:bCs/>
        </w:rPr>
        <w:t>="server" Visible="false" Text="&lt;/div&gt;" /&gt;</w:t>
      </w:r>
    </w:p>
    <w:p w:rsidR="00D17E2A" w:rsidRPr="00BC1E7E" w:rsidRDefault="00D17E2A" w:rsidP="00D17E2A">
      <w:pPr>
        <w:pStyle w:val="NoSpacing"/>
        <w:rPr>
          <w:rFonts w:ascii="Courier New" w:hAnsi="Courier New" w:cs="Courier New"/>
          <w:b/>
          <w:bCs/>
        </w:rPr>
      </w:pPr>
    </w:p>
    <w:p w:rsidR="00D17E2A" w:rsidRPr="00BC1E7E" w:rsidRDefault="00D17E2A" w:rsidP="00D17E2A">
      <w:pPr>
        <w:pStyle w:val="NoSpacing"/>
        <w:rPr>
          <w:rFonts w:ascii="Courier New" w:hAnsi="Courier New" w:cs="Courier New"/>
          <w:b/>
          <w:bCs/>
        </w:rPr>
      </w:pPr>
      <w:r w:rsidRPr="00BC1E7E">
        <w:rPr>
          <w:rFonts w:ascii="Courier New" w:hAnsi="Courier New" w:cs="Courier New"/>
          <w:b/>
          <w:bCs/>
        </w:rPr>
        <w:t xml:space="preserve">&lt;script </w:t>
      </w:r>
      <w:proofErr w:type="spellStart"/>
      <w:r w:rsidRPr="00BC1E7E">
        <w:rPr>
          <w:rFonts w:ascii="Courier New" w:hAnsi="Courier New" w:cs="Courier New"/>
          <w:b/>
          <w:bCs/>
        </w:rPr>
        <w:t>runat</w:t>
      </w:r>
      <w:proofErr w:type="spellEnd"/>
      <w:r w:rsidRPr="00BC1E7E">
        <w:rPr>
          <w:rFonts w:ascii="Courier New" w:hAnsi="Courier New" w:cs="Courier New"/>
          <w:b/>
          <w:bCs/>
        </w:rPr>
        <w:t>="server"&gt;</w:t>
      </w:r>
    </w:p>
    <w:p w:rsidR="00D17E2A" w:rsidRPr="00BC1E7E" w:rsidRDefault="00D17E2A" w:rsidP="00D17E2A">
      <w:pPr>
        <w:pStyle w:val="NoSpacing"/>
        <w:rPr>
          <w:rFonts w:ascii="Courier New" w:hAnsi="Courier New" w:cs="Courier New"/>
          <w:b/>
          <w:bCs/>
        </w:rPr>
      </w:pPr>
      <w:proofErr w:type="gramStart"/>
      <w:r w:rsidRPr="00BC1E7E">
        <w:rPr>
          <w:rFonts w:ascii="Courier New" w:hAnsi="Courier New" w:cs="Courier New"/>
          <w:b/>
          <w:bCs/>
        </w:rPr>
        <w:t>protected</w:t>
      </w:r>
      <w:proofErr w:type="gramEnd"/>
      <w:r w:rsidRPr="00BC1E7E">
        <w:rPr>
          <w:rFonts w:ascii="Courier New" w:hAnsi="Courier New" w:cs="Courier New"/>
          <w:b/>
          <w:bCs/>
        </w:rPr>
        <w:t xml:space="preserve"> void </w:t>
      </w:r>
      <w:proofErr w:type="spellStart"/>
      <w:r w:rsidRPr="00BC1E7E">
        <w:rPr>
          <w:rFonts w:ascii="Courier New" w:hAnsi="Courier New" w:cs="Courier New"/>
          <w:b/>
          <w:bCs/>
        </w:rPr>
        <w:t>Page_PreRender</w:t>
      </w:r>
      <w:proofErr w:type="spellEnd"/>
      <w:r w:rsidRPr="00BC1E7E">
        <w:rPr>
          <w:rFonts w:ascii="Courier New" w:hAnsi="Courier New" w:cs="Courier New"/>
          <w:b/>
          <w:bCs/>
        </w:rPr>
        <w:t xml:space="preserve">(object sender, </w:t>
      </w:r>
      <w:proofErr w:type="spellStart"/>
      <w:r w:rsidRPr="00BC1E7E">
        <w:rPr>
          <w:rFonts w:ascii="Courier New" w:hAnsi="Courier New" w:cs="Courier New"/>
          <w:b/>
          <w:bCs/>
        </w:rPr>
        <w:t>EventArgs</w:t>
      </w:r>
      <w:proofErr w:type="spellEnd"/>
      <w:r w:rsidRPr="00BC1E7E">
        <w:rPr>
          <w:rFonts w:ascii="Courier New" w:hAnsi="Courier New" w:cs="Courier New"/>
          <w:b/>
          <w:bCs/>
        </w:rPr>
        <w:t xml:space="preserve"> e)</w:t>
      </w:r>
    </w:p>
    <w:p w:rsidR="00D17E2A" w:rsidRPr="00BC1E7E" w:rsidRDefault="00D17E2A" w:rsidP="00D17E2A">
      <w:pPr>
        <w:pStyle w:val="NoSpacing"/>
        <w:rPr>
          <w:rFonts w:ascii="Courier New" w:hAnsi="Courier New" w:cs="Courier New"/>
          <w:b/>
          <w:bCs/>
        </w:rPr>
      </w:pPr>
      <w:r w:rsidRPr="00BC1E7E">
        <w:rPr>
          <w:rFonts w:ascii="Courier New" w:hAnsi="Courier New" w:cs="Courier New"/>
          <w:b/>
          <w:bCs/>
        </w:rPr>
        <w:t>{</w:t>
      </w:r>
    </w:p>
    <w:p w:rsidR="00D17E2A" w:rsidRPr="00BC1E7E" w:rsidRDefault="00D17E2A" w:rsidP="00D17E2A">
      <w:pPr>
        <w:pStyle w:val="NoSpacing"/>
        <w:rPr>
          <w:rFonts w:ascii="Courier New" w:hAnsi="Courier New" w:cs="Courier New"/>
          <w:b/>
          <w:bCs/>
        </w:rPr>
      </w:pPr>
      <w:r w:rsidRPr="00BC1E7E">
        <w:rPr>
          <w:rFonts w:ascii="Courier New" w:hAnsi="Courier New" w:cs="Courier New"/>
          <w:b/>
          <w:bCs/>
        </w:rPr>
        <w:t xml:space="preserve">    </w:t>
      </w:r>
      <w:proofErr w:type="gramStart"/>
      <w:r w:rsidRPr="00BC1E7E">
        <w:rPr>
          <w:rFonts w:ascii="Courier New" w:hAnsi="Courier New" w:cs="Courier New"/>
          <w:b/>
          <w:bCs/>
        </w:rPr>
        <w:t>if</w:t>
      </w:r>
      <w:proofErr w:type="gramEnd"/>
      <w:r w:rsidRPr="00BC1E7E">
        <w:rPr>
          <w:rFonts w:ascii="Courier New" w:hAnsi="Courier New" w:cs="Courier New"/>
          <w:b/>
          <w:bCs/>
        </w:rPr>
        <w:t xml:space="preserve"> (</w:t>
      </w:r>
      <w:proofErr w:type="spellStart"/>
      <w:r w:rsidRPr="00BC1E7E">
        <w:rPr>
          <w:rFonts w:ascii="Courier New" w:hAnsi="Courier New" w:cs="Courier New"/>
          <w:b/>
          <w:bCs/>
        </w:rPr>
        <w:t>repSubItems.Items.Count</w:t>
      </w:r>
      <w:proofErr w:type="spellEnd"/>
      <w:r w:rsidRPr="00BC1E7E">
        <w:rPr>
          <w:rFonts w:ascii="Courier New" w:hAnsi="Courier New" w:cs="Courier New"/>
          <w:b/>
          <w:bCs/>
        </w:rPr>
        <w:t xml:space="preserve"> != 0)</w:t>
      </w:r>
    </w:p>
    <w:p w:rsidR="00D17E2A" w:rsidRPr="00BC1E7E" w:rsidRDefault="00D17E2A" w:rsidP="00D17E2A">
      <w:pPr>
        <w:pStyle w:val="NoSpacing"/>
        <w:rPr>
          <w:rFonts w:ascii="Courier New" w:hAnsi="Courier New" w:cs="Courier New"/>
          <w:b/>
          <w:bCs/>
        </w:rPr>
      </w:pPr>
      <w:r w:rsidRPr="00BC1E7E">
        <w:rPr>
          <w:rFonts w:ascii="Courier New" w:hAnsi="Courier New" w:cs="Courier New"/>
          <w:b/>
          <w:bCs/>
        </w:rPr>
        <w:t xml:space="preserve">    {</w:t>
      </w:r>
    </w:p>
    <w:p w:rsidR="00D17E2A" w:rsidRPr="00BC1E7E" w:rsidRDefault="00D17E2A" w:rsidP="00D17E2A">
      <w:pPr>
        <w:pStyle w:val="NoSpacing"/>
        <w:rPr>
          <w:rFonts w:ascii="Courier New" w:hAnsi="Courier New" w:cs="Courier New"/>
          <w:b/>
          <w:bCs/>
        </w:rPr>
      </w:pPr>
      <w:r w:rsidRPr="00BC1E7E">
        <w:rPr>
          <w:rFonts w:ascii="Courier New" w:hAnsi="Courier New" w:cs="Courier New"/>
          <w:b/>
          <w:bCs/>
        </w:rPr>
        <w:t xml:space="preserve">        </w:t>
      </w:r>
      <w:proofErr w:type="spellStart"/>
      <w:r w:rsidRPr="00BC1E7E">
        <w:rPr>
          <w:rFonts w:ascii="Courier New" w:hAnsi="Courier New" w:cs="Courier New"/>
          <w:b/>
          <w:bCs/>
        </w:rPr>
        <w:t>ltlContentBeforeDivStart.Visible</w:t>
      </w:r>
      <w:proofErr w:type="spellEnd"/>
      <w:r w:rsidRPr="00BC1E7E">
        <w:rPr>
          <w:rFonts w:ascii="Courier New" w:hAnsi="Courier New" w:cs="Courier New"/>
          <w:b/>
          <w:bCs/>
        </w:rPr>
        <w:t xml:space="preserve"> = true;</w:t>
      </w:r>
    </w:p>
    <w:p w:rsidR="00D17E2A" w:rsidRPr="00BC1E7E" w:rsidRDefault="00D17E2A" w:rsidP="00D17E2A">
      <w:pPr>
        <w:pStyle w:val="NoSpacing"/>
        <w:rPr>
          <w:rFonts w:ascii="Courier New" w:hAnsi="Courier New" w:cs="Courier New"/>
          <w:b/>
          <w:bCs/>
        </w:rPr>
      </w:pPr>
      <w:r w:rsidRPr="00BC1E7E">
        <w:rPr>
          <w:rFonts w:ascii="Courier New" w:hAnsi="Courier New" w:cs="Courier New"/>
          <w:b/>
          <w:bCs/>
        </w:rPr>
        <w:t xml:space="preserve">        </w:t>
      </w:r>
      <w:proofErr w:type="spellStart"/>
      <w:r w:rsidRPr="00BC1E7E">
        <w:rPr>
          <w:rFonts w:ascii="Courier New" w:hAnsi="Courier New" w:cs="Courier New"/>
          <w:b/>
          <w:bCs/>
        </w:rPr>
        <w:t>ltlContentBefore.Visible</w:t>
      </w:r>
      <w:proofErr w:type="spellEnd"/>
      <w:r w:rsidRPr="00BC1E7E">
        <w:rPr>
          <w:rFonts w:ascii="Courier New" w:hAnsi="Courier New" w:cs="Courier New"/>
          <w:b/>
          <w:bCs/>
        </w:rPr>
        <w:t xml:space="preserve"> = true;</w:t>
      </w:r>
    </w:p>
    <w:p w:rsidR="00D17E2A" w:rsidRPr="00BC1E7E" w:rsidRDefault="00D17E2A" w:rsidP="00D17E2A">
      <w:pPr>
        <w:pStyle w:val="NoSpacing"/>
        <w:rPr>
          <w:rFonts w:ascii="Courier New" w:hAnsi="Courier New" w:cs="Courier New"/>
          <w:b/>
          <w:bCs/>
        </w:rPr>
      </w:pPr>
      <w:r w:rsidRPr="00BC1E7E">
        <w:rPr>
          <w:rFonts w:ascii="Courier New" w:hAnsi="Courier New" w:cs="Courier New"/>
          <w:b/>
          <w:bCs/>
        </w:rPr>
        <w:t xml:space="preserve">        </w:t>
      </w:r>
      <w:proofErr w:type="spellStart"/>
      <w:r w:rsidRPr="00BC1E7E">
        <w:rPr>
          <w:rFonts w:ascii="Courier New" w:hAnsi="Courier New" w:cs="Courier New"/>
          <w:b/>
          <w:bCs/>
        </w:rPr>
        <w:t>ltlContentBeforeDivEnd.Visible</w:t>
      </w:r>
      <w:proofErr w:type="spellEnd"/>
      <w:r w:rsidRPr="00BC1E7E">
        <w:rPr>
          <w:rFonts w:ascii="Courier New" w:hAnsi="Courier New" w:cs="Courier New"/>
          <w:b/>
          <w:bCs/>
        </w:rPr>
        <w:t xml:space="preserve"> = true;</w:t>
      </w:r>
    </w:p>
    <w:p w:rsidR="00D17E2A" w:rsidRPr="00BC1E7E" w:rsidRDefault="00D17E2A" w:rsidP="00D17E2A">
      <w:pPr>
        <w:pStyle w:val="NoSpacing"/>
        <w:rPr>
          <w:rFonts w:ascii="Courier New" w:hAnsi="Courier New" w:cs="Courier New"/>
          <w:b/>
          <w:bCs/>
        </w:rPr>
      </w:pPr>
      <w:r w:rsidRPr="00BC1E7E">
        <w:rPr>
          <w:rFonts w:ascii="Courier New" w:hAnsi="Courier New" w:cs="Courier New"/>
          <w:b/>
          <w:bCs/>
        </w:rPr>
        <w:t xml:space="preserve">        </w:t>
      </w:r>
      <w:proofErr w:type="spellStart"/>
      <w:r w:rsidRPr="00BC1E7E">
        <w:rPr>
          <w:rFonts w:ascii="Courier New" w:hAnsi="Courier New" w:cs="Courier New"/>
          <w:b/>
          <w:bCs/>
        </w:rPr>
        <w:t>ltlContentAfter.Visible</w:t>
      </w:r>
      <w:proofErr w:type="spellEnd"/>
      <w:r w:rsidRPr="00BC1E7E">
        <w:rPr>
          <w:rFonts w:ascii="Courier New" w:hAnsi="Courier New" w:cs="Courier New"/>
          <w:b/>
          <w:bCs/>
        </w:rPr>
        <w:t xml:space="preserve"> = true;</w:t>
      </w:r>
    </w:p>
    <w:p w:rsidR="00D17E2A" w:rsidRPr="00BC1E7E" w:rsidRDefault="00D17E2A" w:rsidP="00D17E2A">
      <w:pPr>
        <w:pStyle w:val="NoSpacing"/>
        <w:rPr>
          <w:rFonts w:ascii="Courier New" w:hAnsi="Courier New" w:cs="Courier New"/>
          <w:b/>
          <w:bCs/>
        </w:rPr>
      </w:pPr>
      <w:r w:rsidRPr="00BC1E7E">
        <w:rPr>
          <w:rFonts w:ascii="Courier New" w:hAnsi="Courier New" w:cs="Courier New"/>
          <w:b/>
          <w:bCs/>
        </w:rPr>
        <w:t xml:space="preserve">        </w:t>
      </w:r>
      <w:proofErr w:type="spellStart"/>
      <w:r w:rsidRPr="00BC1E7E">
        <w:rPr>
          <w:rFonts w:ascii="Courier New" w:hAnsi="Courier New" w:cs="Courier New"/>
          <w:b/>
          <w:bCs/>
        </w:rPr>
        <w:t>ltlChildClass.Visible</w:t>
      </w:r>
      <w:proofErr w:type="spellEnd"/>
      <w:r w:rsidRPr="00BC1E7E">
        <w:rPr>
          <w:rFonts w:ascii="Courier New" w:hAnsi="Courier New" w:cs="Courier New"/>
          <w:b/>
          <w:bCs/>
        </w:rPr>
        <w:t xml:space="preserve"> = true;</w:t>
      </w:r>
    </w:p>
    <w:p w:rsidR="00D17E2A" w:rsidRPr="00BC1E7E" w:rsidRDefault="00D17E2A" w:rsidP="00D17E2A">
      <w:pPr>
        <w:pStyle w:val="NoSpacing"/>
        <w:rPr>
          <w:rFonts w:ascii="Courier New" w:hAnsi="Courier New" w:cs="Courier New"/>
          <w:b/>
          <w:bCs/>
        </w:rPr>
      </w:pPr>
      <w:r w:rsidRPr="00BC1E7E">
        <w:rPr>
          <w:rFonts w:ascii="Courier New" w:hAnsi="Courier New" w:cs="Courier New"/>
          <w:b/>
          <w:bCs/>
        </w:rPr>
        <w:t xml:space="preserve">    }</w:t>
      </w:r>
    </w:p>
    <w:p w:rsidR="00D17E2A" w:rsidRPr="00BC1E7E" w:rsidRDefault="00D17E2A" w:rsidP="00D17E2A">
      <w:pPr>
        <w:pStyle w:val="NoSpacing"/>
        <w:rPr>
          <w:rFonts w:ascii="Courier New" w:hAnsi="Courier New" w:cs="Courier New"/>
          <w:b/>
          <w:bCs/>
        </w:rPr>
      </w:pPr>
      <w:r w:rsidRPr="00BC1E7E">
        <w:rPr>
          <w:rFonts w:ascii="Courier New" w:hAnsi="Courier New" w:cs="Courier New"/>
          <w:b/>
          <w:bCs/>
        </w:rPr>
        <w:t xml:space="preserve">    </w:t>
      </w:r>
      <w:proofErr w:type="spellStart"/>
      <w:proofErr w:type="gramStart"/>
      <w:r w:rsidRPr="00BC1E7E">
        <w:rPr>
          <w:rFonts w:ascii="Courier New" w:hAnsi="Courier New" w:cs="Courier New"/>
          <w:b/>
          <w:bCs/>
        </w:rPr>
        <w:t>repSubItems.ReloadData</w:t>
      </w:r>
      <w:proofErr w:type="spellEnd"/>
      <w:r w:rsidRPr="00BC1E7E">
        <w:rPr>
          <w:rFonts w:ascii="Courier New" w:hAnsi="Courier New" w:cs="Courier New"/>
          <w:b/>
          <w:bCs/>
        </w:rPr>
        <w:t>(</w:t>
      </w:r>
      <w:proofErr w:type="gramEnd"/>
      <w:r w:rsidRPr="00BC1E7E">
        <w:rPr>
          <w:rFonts w:ascii="Courier New" w:hAnsi="Courier New" w:cs="Courier New"/>
          <w:b/>
          <w:bCs/>
        </w:rPr>
        <w:t>true);</w:t>
      </w:r>
    </w:p>
    <w:p w:rsidR="00D17E2A" w:rsidRPr="00BC1E7E" w:rsidRDefault="00D17E2A" w:rsidP="00D17E2A">
      <w:pPr>
        <w:pStyle w:val="NoSpacing"/>
        <w:rPr>
          <w:rFonts w:ascii="Courier New" w:hAnsi="Courier New" w:cs="Courier New"/>
          <w:b/>
          <w:bCs/>
        </w:rPr>
      </w:pPr>
      <w:r w:rsidRPr="00BC1E7E">
        <w:rPr>
          <w:rFonts w:ascii="Courier New" w:hAnsi="Courier New" w:cs="Courier New"/>
          <w:b/>
          <w:bCs/>
        </w:rPr>
        <w:t>}</w:t>
      </w:r>
    </w:p>
    <w:p w:rsidR="00D17E2A" w:rsidRPr="00BC1E7E" w:rsidRDefault="00D17E2A" w:rsidP="00D17E2A">
      <w:pPr>
        <w:pStyle w:val="NoSpacing"/>
        <w:rPr>
          <w:rFonts w:ascii="Courier New" w:hAnsi="Courier New" w:cs="Courier New"/>
          <w:b/>
          <w:bCs/>
        </w:rPr>
      </w:pPr>
      <w:r w:rsidRPr="00BC1E7E">
        <w:rPr>
          <w:rFonts w:ascii="Courier New" w:hAnsi="Courier New" w:cs="Courier New"/>
          <w:b/>
          <w:bCs/>
        </w:rPr>
        <w:t xml:space="preserve">&lt;/script&gt; </w:t>
      </w:r>
    </w:p>
    <w:p w:rsidR="00D17E2A" w:rsidRDefault="00D17E2A" w:rsidP="00EA09B2">
      <w:pPr>
        <w:pStyle w:val="NoSpacing"/>
        <w:rPr>
          <w:b/>
          <w:bCs/>
        </w:rPr>
      </w:pPr>
    </w:p>
    <w:p w:rsidR="00D17E2A" w:rsidRPr="000D79E0" w:rsidRDefault="00D17E2A" w:rsidP="00D17E2A">
      <w:pPr>
        <w:pStyle w:val="NoSpacing"/>
        <w:numPr>
          <w:ilvl w:val="0"/>
          <w:numId w:val="1"/>
        </w:numPr>
        <w:rPr>
          <w:bCs/>
        </w:rPr>
      </w:pPr>
      <w:r w:rsidRPr="000D79E0">
        <w:rPr>
          <w:bCs/>
        </w:rPr>
        <w:t>Define</w:t>
      </w:r>
      <w:r w:rsidR="00B61A34">
        <w:rPr>
          <w:bCs/>
        </w:rPr>
        <w:t xml:space="preserve"> the</w:t>
      </w:r>
      <w:r w:rsidRPr="000D79E0">
        <w:rPr>
          <w:bCs/>
        </w:rPr>
        <w:t xml:space="preserve"> </w:t>
      </w:r>
      <w:proofErr w:type="spellStart"/>
      <w:r w:rsidRPr="00D17E2A">
        <w:rPr>
          <w:bCs/>
          <w:i/>
        </w:rPr>
        <w:t>MegaMenuSub</w:t>
      </w:r>
      <w:proofErr w:type="spellEnd"/>
      <w:r w:rsidRPr="000D79E0">
        <w:rPr>
          <w:bCs/>
        </w:rPr>
        <w:t xml:space="preserve"> transformation:</w:t>
      </w:r>
    </w:p>
    <w:p w:rsidR="00D17E2A" w:rsidRDefault="00D17E2A" w:rsidP="00D17E2A">
      <w:pPr>
        <w:pStyle w:val="NoSpacing"/>
        <w:rPr>
          <w:b/>
          <w:bCs/>
        </w:rPr>
      </w:pPr>
    </w:p>
    <w:p w:rsidR="00D17E2A" w:rsidRPr="00932E50" w:rsidRDefault="00D17E2A" w:rsidP="00D17E2A">
      <w:pPr>
        <w:pStyle w:val="NoSpacing"/>
        <w:rPr>
          <w:rFonts w:ascii="Courier New" w:hAnsi="Courier New" w:cs="Courier New"/>
          <w:b/>
          <w:bCs/>
        </w:rPr>
      </w:pPr>
      <w:r w:rsidRPr="00932E50">
        <w:rPr>
          <w:rFonts w:ascii="Courier New" w:hAnsi="Courier New" w:cs="Courier New"/>
          <w:b/>
          <w:bCs/>
        </w:rPr>
        <w:t xml:space="preserve">&lt;div class="&lt;%# </w:t>
      </w:r>
      <w:proofErr w:type="spellStart"/>
      <w:proofErr w:type="gramStart"/>
      <w:r w:rsidRPr="00932E50">
        <w:rPr>
          <w:rFonts w:ascii="Courier New" w:hAnsi="Courier New" w:cs="Courier New"/>
          <w:b/>
          <w:bCs/>
        </w:rPr>
        <w:t>IfEmpty</w:t>
      </w:r>
      <w:proofErr w:type="spellEnd"/>
      <w:r w:rsidRPr="00932E50">
        <w:rPr>
          <w:rFonts w:ascii="Courier New" w:hAnsi="Courier New" w:cs="Courier New"/>
          <w:b/>
          <w:bCs/>
        </w:rPr>
        <w:t>(</w:t>
      </w:r>
      <w:proofErr w:type="spellStart"/>
      <w:proofErr w:type="gramEnd"/>
      <w:r w:rsidRPr="00932E50">
        <w:rPr>
          <w:rFonts w:ascii="Courier New" w:hAnsi="Courier New" w:cs="Courier New"/>
          <w:b/>
          <w:bCs/>
        </w:rPr>
        <w:t>Eval</w:t>
      </w:r>
      <w:proofErr w:type="spellEnd"/>
      <w:r w:rsidRPr="00932E50">
        <w:rPr>
          <w:rFonts w:ascii="Courier New" w:hAnsi="Courier New" w:cs="Courier New"/>
          <w:b/>
          <w:bCs/>
        </w:rPr>
        <w:t>("</w:t>
      </w:r>
      <w:proofErr w:type="spellStart"/>
      <w:r w:rsidRPr="00932E50">
        <w:rPr>
          <w:rFonts w:ascii="Courier New" w:hAnsi="Courier New" w:cs="Courier New"/>
          <w:b/>
          <w:bCs/>
        </w:rPr>
        <w:t>DocumentMenuClass</w:t>
      </w:r>
      <w:proofErr w:type="spellEnd"/>
      <w:r w:rsidRPr="00932E50">
        <w:rPr>
          <w:rFonts w:ascii="Courier New" w:hAnsi="Courier New" w:cs="Courier New"/>
          <w:b/>
          <w:bCs/>
        </w:rPr>
        <w:t xml:space="preserve">"), "col_1", </w:t>
      </w:r>
      <w:proofErr w:type="spellStart"/>
      <w:r w:rsidRPr="00932E50">
        <w:rPr>
          <w:rFonts w:ascii="Courier New" w:hAnsi="Courier New" w:cs="Courier New"/>
          <w:b/>
          <w:bCs/>
        </w:rPr>
        <w:t>Eval</w:t>
      </w:r>
      <w:proofErr w:type="spellEnd"/>
      <w:r w:rsidRPr="00932E50">
        <w:rPr>
          <w:rFonts w:ascii="Courier New" w:hAnsi="Courier New" w:cs="Courier New"/>
          <w:b/>
          <w:bCs/>
        </w:rPr>
        <w:t>("</w:t>
      </w:r>
      <w:proofErr w:type="spellStart"/>
      <w:r w:rsidRPr="00932E50">
        <w:rPr>
          <w:rFonts w:ascii="Courier New" w:hAnsi="Courier New" w:cs="Courier New"/>
          <w:b/>
          <w:bCs/>
        </w:rPr>
        <w:t>DocumentMenuClass</w:t>
      </w:r>
      <w:proofErr w:type="spellEnd"/>
      <w:r w:rsidRPr="00932E50">
        <w:rPr>
          <w:rFonts w:ascii="Courier New" w:hAnsi="Courier New" w:cs="Courier New"/>
          <w:b/>
          <w:bCs/>
        </w:rPr>
        <w:t>"))%&gt;"&gt;</w:t>
      </w:r>
    </w:p>
    <w:p w:rsidR="00D17E2A" w:rsidRPr="00932E50" w:rsidRDefault="00D17E2A" w:rsidP="00D17E2A">
      <w:pPr>
        <w:pStyle w:val="NoSpacing"/>
        <w:rPr>
          <w:rFonts w:ascii="Courier New" w:hAnsi="Courier New" w:cs="Courier New"/>
          <w:b/>
          <w:bCs/>
        </w:rPr>
      </w:pPr>
      <w:r w:rsidRPr="00932E50">
        <w:rPr>
          <w:rFonts w:ascii="Courier New" w:hAnsi="Courier New" w:cs="Courier New"/>
          <w:b/>
          <w:bCs/>
        </w:rPr>
        <w:t xml:space="preserve">&lt;%# </w:t>
      </w:r>
      <w:proofErr w:type="spellStart"/>
      <w:proofErr w:type="gramStart"/>
      <w:r w:rsidRPr="00932E50">
        <w:rPr>
          <w:rFonts w:ascii="Courier New" w:hAnsi="Courier New" w:cs="Courier New"/>
          <w:b/>
          <w:bCs/>
        </w:rPr>
        <w:t>IfEmpty</w:t>
      </w:r>
      <w:proofErr w:type="spellEnd"/>
      <w:r w:rsidRPr="00932E50">
        <w:rPr>
          <w:rFonts w:ascii="Courier New" w:hAnsi="Courier New" w:cs="Courier New"/>
          <w:b/>
          <w:bCs/>
        </w:rPr>
        <w:t>(</w:t>
      </w:r>
      <w:proofErr w:type="spellStart"/>
      <w:proofErr w:type="gramEnd"/>
      <w:r w:rsidRPr="00932E50">
        <w:rPr>
          <w:rFonts w:ascii="Courier New" w:hAnsi="Courier New" w:cs="Courier New"/>
          <w:b/>
          <w:bCs/>
        </w:rPr>
        <w:t>Eval</w:t>
      </w:r>
      <w:proofErr w:type="spellEnd"/>
      <w:r w:rsidRPr="00932E50">
        <w:rPr>
          <w:rFonts w:ascii="Courier New" w:hAnsi="Courier New" w:cs="Courier New"/>
          <w:b/>
          <w:bCs/>
        </w:rPr>
        <w:t>("</w:t>
      </w:r>
      <w:proofErr w:type="spellStart"/>
      <w:r w:rsidRPr="00932E50">
        <w:rPr>
          <w:rFonts w:ascii="Courier New" w:hAnsi="Courier New" w:cs="Courier New"/>
          <w:b/>
          <w:bCs/>
        </w:rPr>
        <w:t>MenuItemTeaserImage</w:t>
      </w:r>
      <w:proofErr w:type="spellEnd"/>
      <w:r w:rsidRPr="00932E50">
        <w:rPr>
          <w:rFonts w:ascii="Courier New" w:hAnsi="Courier New" w:cs="Courier New"/>
          <w:b/>
          <w:bCs/>
        </w:rPr>
        <w:t>"), "", "&lt;</w:t>
      </w:r>
      <w:proofErr w:type="spellStart"/>
      <w:r w:rsidRPr="00932E50">
        <w:rPr>
          <w:rFonts w:ascii="Courier New" w:hAnsi="Courier New" w:cs="Courier New"/>
          <w:b/>
          <w:bCs/>
        </w:rPr>
        <w:t>img</w:t>
      </w:r>
      <w:proofErr w:type="spellEnd"/>
      <w:r w:rsidRPr="00932E50">
        <w:rPr>
          <w:rFonts w:ascii="Courier New" w:hAnsi="Courier New" w:cs="Courier New"/>
          <w:b/>
          <w:bCs/>
        </w:rPr>
        <w:t xml:space="preserve"> </w:t>
      </w:r>
      <w:proofErr w:type="spellStart"/>
      <w:r w:rsidRPr="00932E50">
        <w:rPr>
          <w:rFonts w:ascii="Courier New" w:hAnsi="Courier New" w:cs="Courier New"/>
          <w:b/>
          <w:bCs/>
        </w:rPr>
        <w:t>src</w:t>
      </w:r>
      <w:proofErr w:type="spellEnd"/>
      <w:r w:rsidRPr="00932E50">
        <w:rPr>
          <w:rFonts w:ascii="Courier New" w:hAnsi="Courier New" w:cs="Courier New"/>
          <w:b/>
          <w:bCs/>
        </w:rPr>
        <w:t xml:space="preserve">='" + </w:t>
      </w:r>
      <w:proofErr w:type="spellStart"/>
      <w:r w:rsidRPr="00932E50">
        <w:rPr>
          <w:rFonts w:ascii="Courier New" w:hAnsi="Courier New" w:cs="Courier New"/>
          <w:b/>
          <w:bCs/>
        </w:rPr>
        <w:t>GetFileUrl</w:t>
      </w:r>
      <w:proofErr w:type="spellEnd"/>
      <w:r w:rsidRPr="00932E50">
        <w:rPr>
          <w:rFonts w:ascii="Courier New" w:hAnsi="Courier New" w:cs="Courier New"/>
          <w:b/>
          <w:bCs/>
        </w:rPr>
        <w:t>("</w:t>
      </w:r>
      <w:proofErr w:type="spellStart"/>
      <w:r w:rsidRPr="00932E50">
        <w:rPr>
          <w:rFonts w:ascii="Courier New" w:hAnsi="Courier New" w:cs="Courier New"/>
          <w:b/>
          <w:bCs/>
        </w:rPr>
        <w:t>MenuItemTeaserImage</w:t>
      </w:r>
      <w:proofErr w:type="spellEnd"/>
      <w:r w:rsidRPr="00932E50">
        <w:rPr>
          <w:rFonts w:ascii="Courier New" w:hAnsi="Courier New" w:cs="Courier New"/>
          <w:b/>
          <w:bCs/>
        </w:rPr>
        <w:t>") + "?</w:t>
      </w:r>
      <w:proofErr w:type="spellStart"/>
      <w:r w:rsidRPr="00932E50">
        <w:rPr>
          <w:rFonts w:ascii="Courier New" w:hAnsi="Courier New" w:cs="Courier New"/>
          <w:b/>
          <w:bCs/>
        </w:rPr>
        <w:t>maxsidesize</w:t>
      </w:r>
      <w:proofErr w:type="spellEnd"/>
      <w:r w:rsidRPr="00932E50">
        <w:rPr>
          <w:rFonts w:ascii="Courier New" w:hAnsi="Courier New" w:cs="Courier New"/>
          <w:b/>
          <w:bCs/>
        </w:rPr>
        <w:t>=20' style='margin: 0 5px 0 0; float: left;' /&gt;") %&gt;</w:t>
      </w:r>
    </w:p>
    <w:p w:rsidR="00D17E2A" w:rsidRPr="00932E50" w:rsidRDefault="00D17E2A" w:rsidP="00D17E2A">
      <w:pPr>
        <w:pStyle w:val="NoSpacing"/>
        <w:rPr>
          <w:rFonts w:ascii="Courier New" w:hAnsi="Courier New" w:cs="Courier New"/>
          <w:b/>
          <w:bCs/>
        </w:rPr>
      </w:pPr>
      <w:r w:rsidRPr="00932E50">
        <w:rPr>
          <w:rFonts w:ascii="Courier New" w:hAnsi="Courier New" w:cs="Courier New"/>
          <w:b/>
          <w:bCs/>
        </w:rPr>
        <w:t xml:space="preserve">&lt;a </w:t>
      </w:r>
      <w:proofErr w:type="spellStart"/>
      <w:r w:rsidRPr="00932E50">
        <w:rPr>
          <w:rFonts w:ascii="Courier New" w:hAnsi="Courier New" w:cs="Courier New"/>
          <w:b/>
          <w:bCs/>
        </w:rPr>
        <w:t>href</w:t>
      </w:r>
      <w:proofErr w:type="spellEnd"/>
      <w:r w:rsidRPr="00932E50">
        <w:rPr>
          <w:rFonts w:ascii="Courier New" w:hAnsi="Courier New" w:cs="Courier New"/>
          <w:b/>
          <w:bCs/>
        </w:rPr>
        <w:t xml:space="preserve">="&lt;%# </w:t>
      </w:r>
      <w:proofErr w:type="spellStart"/>
      <w:proofErr w:type="gramStart"/>
      <w:r w:rsidRPr="00932E50">
        <w:rPr>
          <w:rFonts w:ascii="Courier New" w:hAnsi="Courier New" w:cs="Courier New"/>
          <w:b/>
          <w:bCs/>
        </w:rPr>
        <w:t>GetDocumentUrl</w:t>
      </w:r>
      <w:proofErr w:type="spellEnd"/>
      <w:r w:rsidRPr="00932E50">
        <w:rPr>
          <w:rFonts w:ascii="Courier New" w:hAnsi="Courier New" w:cs="Courier New"/>
          <w:b/>
          <w:bCs/>
        </w:rPr>
        <w:t>(</w:t>
      </w:r>
      <w:proofErr w:type="gramEnd"/>
      <w:r w:rsidRPr="00932E50">
        <w:rPr>
          <w:rFonts w:ascii="Courier New" w:hAnsi="Courier New" w:cs="Courier New"/>
          <w:b/>
          <w:bCs/>
        </w:rPr>
        <w:t xml:space="preserve">) %&gt;"&gt;&lt;%# </w:t>
      </w:r>
      <w:proofErr w:type="spellStart"/>
      <w:r w:rsidRPr="00932E50">
        <w:rPr>
          <w:rFonts w:ascii="Courier New" w:hAnsi="Courier New" w:cs="Courier New"/>
          <w:b/>
          <w:bCs/>
        </w:rPr>
        <w:t>Eval</w:t>
      </w:r>
      <w:proofErr w:type="spellEnd"/>
      <w:r w:rsidRPr="00932E50">
        <w:rPr>
          <w:rFonts w:ascii="Courier New" w:hAnsi="Courier New" w:cs="Courier New"/>
          <w:b/>
          <w:bCs/>
        </w:rPr>
        <w:t>("</w:t>
      </w:r>
      <w:proofErr w:type="spellStart"/>
      <w:r w:rsidRPr="00932E50">
        <w:rPr>
          <w:rFonts w:ascii="Courier New" w:hAnsi="Courier New" w:cs="Courier New"/>
          <w:b/>
          <w:bCs/>
        </w:rPr>
        <w:t>DocumentName</w:t>
      </w:r>
      <w:proofErr w:type="spellEnd"/>
      <w:r w:rsidRPr="00932E50">
        <w:rPr>
          <w:rFonts w:ascii="Courier New" w:hAnsi="Courier New" w:cs="Courier New"/>
          <w:b/>
          <w:bCs/>
        </w:rPr>
        <w:t>")%&gt;&lt;/a&gt;</w:t>
      </w:r>
    </w:p>
    <w:p w:rsidR="00D17E2A" w:rsidRDefault="00D17E2A" w:rsidP="00D17E2A">
      <w:pPr>
        <w:pStyle w:val="NoSpacing"/>
        <w:rPr>
          <w:rFonts w:ascii="Courier New" w:hAnsi="Courier New" w:cs="Courier New"/>
          <w:b/>
          <w:bCs/>
        </w:rPr>
      </w:pPr>
      <w:r w:rsidRPr="00932E50">
        <w:rPr>
          <w:rFonts w:ascii="Courier New" w:hAnsi="Courier New" w:cs="Courier New"/>
          <w:b/>
          <w:bCs/>
        </w:rPr>
        <w:t>&lt;/div&gt;</w:t>
      </w:r>
    </w:p>
    <w:p w:rsidR="00AA4C6B" w:rsidRDefault="00AA4C6B" w:rsidP="00EA09B2">
      <w:pPr>
        <w:pStyle w:val="NoSpacing"/>
        <w:rPr>
          <w:b/>
          <w:bCs/>
        </w:rPr>
      </w:pPr>
    </w:p>
    <w:p w:rsidR="00E855FA" w:rsidRDefault="00E855FA" w:rsidP="00EA09B2">
      <w:pPr>
        <w:pStyle w:val="NoSpacing"/>
        <w:rPr>
          <w:b/>
          <w:bCs/>
        </w:rPr>
      </w:pPr>
    </w:p>
    <w:p w:rsidR="006271B2" w:rsidRPr="000D79E0" w:rsidRDefault="006271B2" w:rsidP="00D17E2A">
      <w:pPr>
        <w:pStyle w:val="NoSpacing"/>
        <w:numPr>
          <w:ilvl w:val="0"/>
          <w:numId w:val="1"/>
        </w:numPr>
        <w:rPr>
          <w:bCs/>
        </w:rPr>
      </w:pPr>
      <w:r w:rsidRPr="000D79E0">
        <w:rPr>
          <w:bCs/>
        </w:rPr>
        <w:t>CSS</w:t>
      </w:r>
      <w:r w:rsidR="000D79E0" w:rsidRPr="000D79E0">
        <w:rPr>
          <w:bCs/>
        </w:rPr>
        <w:t xml:space="preserve"> - </w:t>
      </w:r>
      <w:r w:rsidRPr="000D79E0">
        <w:rPr>
          <w:bCs/>
        </w:rPr>
        <w:t>Use the exact CSS</w:t>
      </w:r>
      <w:r w:rsidR="00313909">
        <w:rPr>
          <w:bCs/>
        </w:rPr>
        <w:t xml:space="preserve"> styles</w:t>
      </w:r>
      <w:r w:rsidRPr="000D79E0">
        <w:rPr>
          <w:bCs/>
        </w:rPr>
        <w:t xml:space="preserve"> definition as in the </w:t>
      </w:r>
      <w:r w:rsidR="00313909">
        <w:rPr>
          <w:bCs/>
        </w:rPr>
        <w:t>source</w:t>
      </w:r>
      <w:r w:rsidRPr="000D79E0">
        <w:rPr>
          <w:bCs/>
        </w:rPr>
        <w:t xml:space="preserve"> </w:t>
      </w:r>
      <w:r w:rsidR="00313909">
        <w:rPr>
          <w:bCs/>
        </w:rPr>
        <w:t>article (the final one).</w:t>
      </w:r>
      <w:r w:rsidR="0072101E">
        <w:rPr>
          <w:bCs/>
        </w:rPr>
        <w:t xml:space="preserve"> This one can be placed to your main CSS </w:t>
      </w:r>
      <w:proofErr w:type="spellStart"/>
      <w:r w:rsidR="0072101E">
        <w:rPr>
          <w:bCs/>
        </w:rPr>
        <w:t>stylesheet</w:t>
      </w:r>
      <w:proofErr w:type="spellEnd"/>
      <w:r w:rsidR="0072101E">
        <w:rPr>
          <w:bCs/>
        </w:rPr>
        <w:t xml:space="preserve"> (</w:t>
      </w:r>
      <w:r w:rsidR="0072101E" w:rsidRPr="0072101E">
        <w:rPr>
          <w:b/>
          <w:bCs/>
        </w:rPr>
        <w:t xml:space="preserve">CMS Site Manager -&gt; Development -&gt; CSS </w:t>
      </w:r>
      <w:proofErr w:type="spellStart"/>
      <w:r w:rsidR="0072101E" w:rsidRPr="0072101E">
        <w:rPr>
          <w:b/>
          <w:bCs/>
        </w:rPr>
        <w:t>stylesheets</w:t>
      </w:r>
      <w:proofErr w:type="spellEnd"/>
      <w:r w:rsidR="0072101E">
        <w:rPr>
          <w:bCs/>
        </w:rPr>
        <w:t>).</w:t>
      </w:r>
    </w:p>
    <w:p w:rsidR="006271B2" w:rsidRDefault="006271B2" w:rsidP="00EA09B2">
      <w:pPr>
        <w:pStyle w:val="NoSpacing"/>
        <w:rPr>
          <w:b/>
          <w:bCs/>
        </w:rPr>
      </w:pPr>
    </w:p>
    <w:p w:rsidR="00932E50" w:rsidRDefault="00932E50" w:rsidP="00932E50">
      <w:pPr>
        <w:pStyle w:val="NoSpacing"/>
        <w:rPr>
          <w:b/>
          <w:bCs/>
        </w:rPr>
      </w:pPr>
    </w:p>
    <w:p w:rsidR="00AA4C6B" w:rsidRDefault="00AA4C6B" w:rsidP="00D17E2A">
      <w:pPr>
        <w:pStyle w:val="NoSpacing"/>
        <w:numPr>
          <w:ilvl w:val="0"/>
          <w:numId w:val="1"/>
        </w:numPr>
        <w:rPr>
          <w:b/>
          <w:bCs/>
        </w:rPr>
      </w:pPr>
      <w:r w:rsidRPr="00AA4C6B">
        <w:rPr>
          <w:bCs/>
        </w:rPr>
        <w:t>Copy</w:t>
      </w:r>
      <w:r w:rsidR="004B3C87">
        <w:rPr>
          <w:bCs/>
        </w:rPr>
        <w:t xml:space="preserve"> the images from the source package</w:t>
      </w:r>
      <w:r w:rsidRPr="00AA4C6B">
        <w:rPr>
          <w:bCs/>
        </w:rPr>
        <w:t xml:space="preserve"> to the chosen </w:t>
      </w:r>
      <w:r w:rsidRPr="004B3C87">
        <w:rPr>
          <w:bCs/>
        </w:rPr>
        <w:t>location</w:t>
      </w:r>
      <w:r w:rsidR="004B3C87" w:rsidRPr="004B3C87">
        <w:rPr>
          <w:bCs/>
        </w:rPr>
        <w:t>, in this example use the</w:t>
      </w:r>
      <w:r w:rsidR="004B3C87">
        <w:rPr>
          <w:b/>
          <w:bCs/>
        </w:rPr>
        <w:t xml:space="preserve"> </w:t>
      </w:r>
      <w:r w:rsidRPr="00AA4C6B">
        <w:rPr>
          <w:b/>
          <w:bCs/>
        </w:rPr>
        <w:t>~\</w:t>
      </w:r>
      <w:proofErr w:type="spellStart"/>
      <w:r w:rsidRPr="00AA4C6B">
        <w:rPr>
          <w:b/>
          <w:bCs/>
        </w:rPr>
        <w:t>App_Themes</w:t>
      </w:r>
      <w:proofErr w:type="spellEnd"/>
      <w:r w:rsidRPr="00AA4C6B">
        <w:rPr>
          <w:b/>
          <w:bCs/>
        </w:rPr>
        <w:t>\</w:t>
      </w:r>
      <w:proofErr w:type="spellStart"/>
      <w:r w:rsidRPr="00AA4C6B">
        <w:rPr>
          <w:b/>
          <w:bCs/>
        </w:rPr>
        <w:t>CorporateSite</w:t>
      </w:r>
      <w:proofErr w:type="spellEnd"/>
      <w:r w:rsidRPr="00AA4C6B">
        <w:rPr>
          <w:b/>
          <w:bCs/>
        </w:rPr>
        <w:t>\Images\</w:t>
      </w:r>
      <w:proofErr w:type="spellStart"/>
      <w:r w:rsidRPr="00AA4C6B">
        <w:rPr>
          <w:b/>
          <w:bCs/>
        </w:rPr>
        <w:t>megamenu</w:t>
      </w:r>
      <w:proofErr w:type="spellEnd"/>
      <w:r w:rsidR="004B3C87">
        <w:rPr>
          <w:b/>
          <w:bCs/>
        </w:rPr>
        <w:t xml:space="preserve"> </w:t>
      </w:r>
      <w:r w:rsidR="004B3C87" w:rsidRPr="004B3C87">
        <w:rPr>
          <w:bCs/>
        </w:rPr>
        <w:t>folder.</w:t>
      </w:r>
    </w:p>
    <w:p w:rsidR="00F455A9" w:rsidRDefault="00F455A9" w:rsidP="004B3C87">
      <w:pPr>
        <w:pStyle w:val="NoSpacing"/>
        <w:ind w:left="360"/>
        <w:rPr>
          <w:bCs/>
        </w:rPr>
      </w:pPr>
    </w:p>
    <w:p w:rsidR="004B3C87" w:rsidRPr="004B3C87" w:rsidRDefault="00F455A9" w:rsidP="00F455A9">
      <w:pPr>
        <w:pStyle w:val="NoSpacing"/>
        <w:ind w:left="709"/>
        <w:rPr>
          <w:bCs/>
        </w:rPr>
      </w:pPr>
      <w:r>
        <w:rPr>
          <w:bCs/>
        </w:rPr>
        <w:t>Afterwards</w:t>
      </w:r>
      <w:r w:rsidR="004B3C87">
        <w:rPr>
          <w:bCs/>
        </w:rPr>
        <w:t>, don’t</w:t>
      </w:r>
      <w:r w:rsidR="004B3C87" w:rsidRPr="004B3C87">
        <w:rPr>
          <w:bCs/>
        </w:rPr>
        <w:t xml:space="preserve"> forget to change this path in the CSS </w:t>
      </w:r>
      <w:proofErr w:type="spellStart"/>
      <w:r w:rsidR="004B3C87" w:rsidRPr="004B3C87">
        <w:rPr>
          <w:bCs/>
        </w:rPr>
        <w:t>stylesheet</w:t>
      </w:r>
      <w:proofErr w:type="spellEnd"/>
      <w:r w:rsidR="004B3C87" w:rsidRPr="004B3C87">
        <w:rPr>
          <w:bCs/>
        </w:rPr>
        <w:t xml:space="preserve"> by replacing </w:t>
      </w:r>
      <w:r w:rsidR="004B3C87">
        <w:rPr>
          <w:bCs/>
        </w:rPr>
        <w:t>the following</w:t>
      </w:r>
      <w:r w:rsidR="004B3C87" w:rsidRPr="004B3C87">
        <w:rPr>
          <w:bCs/>
        </w:rPr>
        <w:t xml:space="preserve"> pre-existing path</w:t>
      </w:r>
      <w:r w:rsidR="00CB044A">
        <w:rPr>
          <w:bCs/>
        </w:rPr>
        <w:t xml:space="preserve"> (</w:t>
      </w:r>
      <w:r w:rsidR="00CB044A" w:rsidRPr="00CB044A">
        <w:rPr>
          <w:rFonts w:ascii="Times New Roman" w:eastAsia="Times New Roman" w:hAnsi="Times New Roman" w:cs="Times New Roman"/>
          <w:b/>
        </w:rPr>
        <w:t>img/drop.png</w:t>
      </w:r>
      <w:r w:rsidR="00CB044A">
        <w:rPr>
          <w:bCs/>
        </w:rPr>
        <w:t>)</w:t>
      </w:r>
      <w:r w:rsidR="004B3C87">
        <w:rPr>
          <w:bCs/>
        </w:rPr>
        <w:t xml:space="preserve"> with </w:t>
      </w:r>
      <w:r w:rsidR="00CB044A">
        <w:rPr>
          <w:bCs/>
        </w:rPr>
        <w:t>the new one:</w:t>
      </w:r>
    </w:p>
    <w:p w:rsidR="00925AAF" w:rsidRDefault="00925AAF" w:rsidP="004B3C87">
      <w:pPr>
        <w:spacing w:after="0" w:line="240" w:lineRule="auto"/>
        <w:rPr>
          <w:rFonts w:ascii="Times New Roman" w:eastAsia="Times New Roman" w:hAnsi="Times New Roman" w:cs="Times New Roman"/>
          <w:sz w:val="24"/>
          <w:szCs w:val="24"/>
        </w:rPr>
      </w:pPr>
    </w:p>
    <w:p w:rsidR="00465343" w:rsidRDefault="004B3C87" w:rsidP="004B3C87">
      <w:pPr>
        <w:spacing w:after="0" w:line="240" w:lineRule="auto"/>
        <w:rPr>
          <w:rFonts w:ascii="Courier New" w:eastAsia="Times New Roman" w:hAnsi="Courier New" w:cs="Courier New"/>
          <w:sz w:val="24"/>
          <w:szCs w:val="24"/>
        </w:rPr>
      </w:pPr>
      <w:r w:rsidRPr="00CB044A">
        <w:rPr>
          <w:rFonts w:ascii="Courier New" w:eastAsia="Times New Roman" w:hAnsi="Courier New" w:cs="Courier New"/>
          <w:sz w:val="24"/>
          <w:szCs w:val="24"/>
        </w:rPr>
        <w:t>#menu li .drop</w:t>
      </w:r>
    </w:p>
    <w:p w:rsidR="004B3C87" w:rsidRPr="004B3C87" w:rsidRDefault="004B3C87" w:rsidP="004B3C87">
      <w:pPr>
        <w:spacing w:after="0" w:line="240" w:lineRule="auto"/>
        <w:rPr>
          <w:rFonts w:ascii="Courier New" w:eastAsia="Times New Roman" w:hAnsi="Courier New" w:cs="Courier New"/>
          <w:sz w:val="24"/>
          <w:szCs w:val="24"/>
        </w:rPr>
      </w:pPr>
      <w:r w:rsidRPr="00CB044A">
        <w:rPr>
          <w:rFonts w:ascii="Courier New" w:eastAsia="Times New Roman" w:hAnsi="Courier New" w:cs="Courier New"/>
          <w:sz w:val="24"/>
          <w:szCs w:val="24"/>
        </w:rPr>
        <w:t>{</w:t>
      </w:r>
    </w:p>
    <w:p w:rsidR="004B3C87" w:rsidRPr="004B3C87" w:rsidRDefault="004B3C87" w:rsidP="00465343">
      <w:pPr>
        <w:spacing w:after="0" w:line="240" w:lineRule="auto"/>
        <w:rPr>
          <w:rFonts w:ascii="Courier New" w:eastAsia="Times New Roman" w:hAnsi="Courier New" w:cs="Courier New"/>
          <w:sz w:val="24"/>
          <w:szCs w:val="24"/>
        </w:rPr>
      </w:pPr>
      <w:r w:rsidRPr="00CB044A">
        <w:rPr>
          <w:rFonts w:ascii="Courier New" w:eastAsia="Times New Roman" w:hAnsi="Courier New" w:cs="Courier New"/>
          <w:sz w:val="24"/>
          <w:szCs w:val="24"/>
        </w:rPr>
        <w:t>padding-right</w:t>
      </w:r>
      <w:r w:rsidRPr="004B3C87">
        <w:rPr>
          <w:rFonts w:ascii="Courier New" w:eastAsia="Times New Roman" w:hAnsi="Courier New" w:cs="Courier New"/>
          <w:sz w:val="24"/>
          <w:szCs w:val="24"/>
        </w:rPr>
        <w:t>:</w:t>
      </w:r>
      <w:r w:rsidRPr="00CB044A">
        <w:rPr>
          <w:rFonts w:ascii="Courier New" w:eastAsia="Times New Roman" w:hAnsi="Courier New" w:cs="Courier New"/>
          <w:sz w:val="24"/>
          <w:szCs w:val="24"/>
        </w:rPr>
        <w:t>21px;</w:t>
      </w:r>
    </w:p>
    <w:p w:rsidR="004B3C87" w:rsidRPr="004B3C87" w:rsidRDefault="004B3C87" w:rsidP="00465343">
      <w:pPr>
        <w:spacing w:after="0" w:line="240" w:lineRule="auto"/>
        <w:rPr>
          <w:rFonts w:ascii="Courier New" w:eastAsia="Times New Roman" w:hAnsi="Courier New" w:cs="Courier New"/>
          <w:sz w:val="24"/>
          <w:szCs w:val="24"/>
        </w:rPr>
      </w:pPr>
      <w:r w:rsidRPr="00CB044A">
        <w:rPr>
          <w:rFonts w:ascii="Courier New" w:eastAsia="Times New Roman" w:hAnsi="Courier New" w:cs="Courier New"/>
          <w:sz w:val="24"/>
          <w:szCs w:val="24"/>
        </w:rPr>
        <w:t>background</w:t>
      </w:r>
      <w:r w:rsidRPr="004B3C87">
        <w:rPr>
          <w:rFonts w:ascii="Courier New" w:eastAsia="Times New Roman" w:hAnsi="Courier New" w:cs="Courier New"/>
          <w:sz w:val="24"/>
          <w:szCs w:val="24"/>
        </w:rPr>
        <w:t>:</w:t>
      </w:r>
      <w:r w:rsidRPr="00CB044A">
        <w:rPr>
          <w:rFonts w:ascii="Courier New" w:eastAsia="Times New Roman" w:hAnsi="Courier New" w:cs="Courier New"/>
          <w:sz w:val="24"/>
          <w:szCs w:val="24"/>
        </w:rPr>
        <w:t>url</w:t>
      </w:r>
      <w:r w:rsidRPr="004B3C87">
        <w:rPr>
          <w:rFonts w:ascii="Courier New" w:eastAsia="Times New Roman" w:hAnsi="Courier New" w:cs="Courier New"/>
          <w:sz w:val="24"/>
          <w:szCs w:val="24"/>
        </w:rPr>
        <w:t>(</w:t>
      </w:r>
      <w:r w:rsidRPr="00CB044A">
        <w:rPr>
          <w:rFonts w:ascii="Courier New" w:eastAsia="Times New Roman" w:hAnsi="Courier New" w:cs="Courier New"/>
          <w:sz w:val="24"/>
          <w:szCs w:val="24"/>
        </w:rPr>
        <w:t>"</w:t>
      </w:r>
      <w:r w:rsidR="00CB044A" w:rsidRPr="00CB044A">
        <w:rPr>
          <w:rFonts w:ascii="Courier New" w:hAnsi="Courier New" w:cs="Courier New"/>
          <w:b/>
          <w:bCs/>
        </w:rPr>
        <w:t>~/</w:t>
      </w:r>
      <w:proofErr w:type="spellStart"/>
      <w:r w:rsidR="00CB044A" w:rsidRPr="00CB044A">
        <w:rPr>
          <w:rFonts w:ascii="Courier New" w:hAnsi="Courier New" w:cs="Courier New"/>
          <w:b/>
          <w:bCs/>
        </w:rPr>
        <w:t>App_Themes</w:t>
      </w:r>
      <w:proofErr w:type="spellEnd"/>
      <w:r w:rsidR="00CB044A" w:rsidRPr="00CB044A">
        <w:rPr>
          <w:rFonts w:ascii="Courier New" w:hAnsi="Courier New" w:cs="Courier New"/>
          <w:b/>
          <w:bCs/>
        </w:rPr>
        <w:t>/</w:t>
      </w:r>
      <w:proofErr w:type="spellStart"/>
      <w:r w:rsidR="00CB044A" w:rsidRPr="00CB044A">
        <w:rPr>
          <w:rFonts w:ascii="Courier New" w:hAnsi="Courier New" w:cs="Courier New"/>
          <w:b/>
          <w:bCs/>
        </w:rPr>
        <w:t>CorporateSite</w:t>
      </w:r>
      <w:proofErr w:type="spellEnd"/>
      <w:r w:rsidR="00CB044A" w:rsidRPr="00CB044A">
        <w:rPr>
          <w:rFonts w:ascii="Courier New" w:hAnsi="Courier New" w:cs="Courier New"/>
          <w:b/>
          <w:bCs/>
        </w:rPr>
        <w:t>/Images/</w:t>
      </w:r>
      <w:proofErr w:type="spellStart"/>
      <w:r w:rsidR="00CB044A" w:rsidRPr="00CB044A">
        <w:rPr>
          <w:rFonts w:ascii="Courier New" w:hAnsi="Courier New" w:cs="Courier New"/>
          <w:b/>
          <w:bCs/>
        </w:rPr>
        <w:t>megamenu</w:t>
      </w:r>
      <w:proofErr w:type="spellEnd"/>
      <w:r w:rsidR="00CB044A" w:rsidRPr="00CB044A">
        <w:rPr>
          <w:rFonts w:ascii="Courier New" w:hAnsi="Courier New" w:cs="Courier New"/>
          <w:b/>
          <w:bCs/>
        </w:rPr>
        <w:t>/drop.png</w:t>
      </w:r>
      <w:r w:rsidR="00CB044A" w:rsidRPr="00CB044A">
        <w:rPr>
          <w:rFonts w:ascii="Courier New" w:eastAsia="Times New Roman" w:hAnsi="Courier New" w:cs="Courier New"/>
          <w:sz w:val="24"/>
          <w:szCs w:val="24"/>
        </w:rPr>
        <w:t xml:space="preserve"> </w:t>
      </w:r>
      <w:r w:rsidRPr="00CB044A">
        <w:rPr>
          <w:rFonts w:ascii="Courier New" w:eastAsia="Times New Roman" w:hAnsi="Courier New" w:cs="Courier New"/>
          <w:sz w:val="24"/>
          <w:szCs w:val="24"/>
        </w:rPr>
        <w:t>"</w:t>
      </w:r>
      <w:r w:rsidRPr="004B3C87">
        <w:rPr>
          <w:rFonts w:ascii="Courier New" w:eastAsia="Times New Roman" w:hAnsi="Courier New" w:cs="Courier New"/>
          <w:sz w:val="24"/>
          <w:szCs w:val="24"/>
        </w:rPr>
        <w:t>) </w:t>
      </w:r>
      <w:r w:rsidRPr="00CB044A">
        <w:rPr>
          <w:rFonts w:ascii="Courier New" w:eastAsia="Times New Roman" w:hAnsi="Courier New" w:cs="Courier New"/>
          <w:sz w:val="24"/>
          <w:szCs w:val="24"/>
        </w:rPr>
        <w:t>no-repeat</w:t>
      </w:r>
      <w:r w:rsidRPr="004B3C87">
        <w:rPr>
          <w:rFonts w:ascii="Courier New" w:eastAsia="Times New Roman" w:hAnsi="Courier New" w:cs="Courier New"/>
          <w:sz w:val="24"/>
          <w:szCs w:val="24"/>
        </w:rPr>
        <w:t> </w:t>
      </w:r>
      <w:r w:rsidRPr="00CB044A">
        <w:rPr>
          <w:rFonts w:ascii="Courier New" w:eastAsia="Times New Roman" w:hAnsi="Courier New" w:cs="Courier New"/>
          <w:sz w:val="24"/>
          <w:szCs w:val="24"/>
        </w:rPr>
        <w:t>rightright</w:t>
      </w:r>
      <w:r w:rsidRPr="004B3C87">
        <w:rPr>
          <w:rFonts w:ascii="Courier New" w:eastAsia="Times New Roman" w:hAnsi="Courier New" w:cs="Courier New"/>
          <w:sz w:val="24"/>
          <w:szCs w:val="24"/>
        </w:rPr>
        <w:t> </w:t>
      </w:r>
      <w:r w:rsidRPr="00CB044A">
        <w:rPr>
          <w:rFonts w:ascii="Courier New" w:eastAsia="Times New Roman" w:hAnsi="Courier New" w:cs="Courier New"/>
          <w:sz w:val="24"/>
          <w:szCs w:val="24"/>
        </w:rPr>
        <w:t>8px;</w:t>
      </w:r>
    </w:p>
    <w:p w:rsidR="004B3C87" w:rsidRPr="004B3C87" w:rsidRDefault="004B3C87" w:rsidP="004B3C87">
      <w:pPr>
        <w:spacing w:after="0" w:line="240" w:lineRule="auto"/>
        <w:rPr>
          <w:rFonts w:ascii="Courier New" w:eastAsia="Times New Roman" w:hAnsi="Courier New" w:cs="Courier New"/>
          <w:sz w:val="24"/>
          <w:szCs w:val="24"/>
        </w:rPr>
      </w:pPr>
      <w:r w:rsidRPr="00CB044A">
        <w:rPr>
          <w:rFonts w:ascii="Courier New" w:eastAsia="Times New Roman" w:hAnsi="Courier New" w:cs="Courier New"/>
          <w:sz w:val="24"/>
          <w:szCs w:val="24"/>
        </w:rPr>
        <w:lastRenderedPageBreak/>
        <w:t>}</w:t>
      </w:r>
    </w:p>
    <w:p w:rsidR="00465343" w:rsidRDefault="004B3C87" w:rsidP="00465343">
      <w:pPr>
        <w:spacing w:after="0" w:line="240" w:lineRule="auto"/>
        <w:rPr>
          <w:rFonts w:ascii="Courier New" w:eastAsia="Times New Roman" w:hAnsi="Courier New" w:cs="Courier New"/>
          <w:sz w:val="24"/>
          <w:szCs w:val="24"/>
        </w:rPr>
      </w:pPr>
      <w:r w:rsidRPr="00CB044A">
        <w:rPr>
          <w:rFonts w:ascii="Courier New" w:eastAsia="Times New Roman" w:hAnsi="Courier New" w:cs="Courier New"/>
          <w:sz w:val="24"/>
          <w:szCs w:val="24"/>
        </w:rPr>
        <w:t>#menu</w:t>
      </w:r>
      <w:r w:rsidR="00465343">
        <w:rPr>
          <w:rFonts w:ascii="Courier New" w:eastAsia="Times New Roman" w:hAnsi="Courier New" w:cs="Courier New"/>
          <w:sz w:val="24"/>
          <w:szCs w:val="24"/>
        </w:rPr>
        <w:t> li:hover .drop</w:t>
      </w:r>
    </w:p>
    <w:p w:rsidR="00465343" w:rsidRDefault="004B3C87" w:rsidP="00465343">
      <w:pPr>
        <w:spacing w:after="0" w:line="240" w:lineRule="auto"/>
        <w:rPr>
          <w:rFonts w:ascii="Courier New" w:eastAsia="Times New Roman" w:hAnsi="Courier New" w:cs="Courier New"/>
          <w:sz w:val="24"/>
          <w:szCs w:val="24"/>
        </w:rPr>
      </w:pPr>
      <w:r w:rsidRPr="00CB044A">
        <w:rPr>
          <w:rFonts w:ascii="Courier New" w:eastAsia="Times New Roman" w:hAnsi="Courier New" w:cs="Courier New"/>
          <w:sz w:val="24"/>
          <w:szCs w:val="24"/>
        </w:rPr>
        <w:t>{</w:t>
      </w:r>
    </w:p>
    <w:p w:rsidR="004B3C87" w:rsidRPr="004B3C87" w:rsidRDefault="004B3C87" w:rsidP="00465343">
      <w:pPr>
        <w:spacing w:after="0" w:line="240" w:lineRule="auto"/>
        <w:rPr>
          <w:rFonts w:ascii="Courier New" w:eastAsia="Times New Roman" w:hAnsi="Courier New" w:cs="Courier New"/>
          <w:sz w:val="24"/>
          <w:szCs w:val="24"/>
        </w:rPr>
      </w:pPr>
      <w:r w:rsidRPr="00CB044A">
        <w:rPr>
          <w:rFonts w:ascii="Courier New" w:eastAsia="Times New Roman" w:hAnsi="Courier New" w:cs="Courier New"/>
          <w:sz w:val="24"/>
          <w:szCs w:val="24"/>
        </w:rPr>
        <w:t>background</w:t>
      </w:r>
      <w:r w:rsidRPr="004B3C87">
        <w:rPr>
          <w:rFonts w:ascii="Courier New" w:eastAsia="Times New Roman" w:hAnsi="Courier New" w:cs="Courier New"/>
          <w:sz w:val="24"/>
          <w:szCs w:val="24"/>
        </w:rPr>
        <w:t>:</w:t>
      </w:r>
      <w:r w:rsidRPr="00CB044A">
        <w:rPr>
          <w:rFonts w:ascii="Courier New" w:eastAsia="Times New Roman" w:hAnsi="Courier New" w:cs="Courier New"/>
          <w:sz w:val="24"/>
          <w:szCs w:val="24"/>
        </w:rPr>
        <w:t>url</w:t>
      </w:r>
      <w:r w:rsidRPr="004B3C87">
        <w:rPr>
          <w:rFonts w:ascii="Courier New" w:eastAsia="Times New Roman" w:hAnsi="Courier New" w:cs="Courier New"/>
          <w:sz w:val="24"/>
          <w:szCs w:val="24"/>
        </w:rPr>
        <w:t>(</w:t>
      </w:r>
      <w:r w:rsidRPr="00CB044A">
        <w:rPr>
          <w:rFonts w:ascii="Courier New" w:eastAsia="Times New Roman" w:hAnsi="Courier New" w:cs="Courier New"/>
          <w:sz w:val="24"/>
          <w:szCs w:val="24"/>
        </w:rPr>
        <w:t>"</w:t>
      </w:r>
      <w:r w:rsidR="00CB044A" w:rsidRPr="00CB044A">
        <w:rPr>
          <w:rFonts w:ascii="Courier New" w:hAnsi="Courier New" w:cs="Courier New"/>
          <w:b/>
          <w:bCs/>
        </w:rPr>
        <w:t>~/</w:t>
      </w:r>
      <w:proofErr w:type="spellStart"/>
      <w:r w:rsidR="00CB044A" w:rsidRPr="00CB044A">
        <w:rPr>
          <w:rFonts w:ascii="Courier New" w:hAnsi="Courier New" w:cs="Courier New"/>
          <w:b/>
          <w:bCs/>
        </w:rPr>
        <w:t>App_Themes</w:t>
      </w:r>
      <w:proofErr w:type="spellEnd"/>
      <w:r w:rsidR="00CB044A" w:rsidRPr="00CB044A">
        <w:rPr>
          <w:rFonts w:ascii="Courier New" w:hAnsi="Courier New" w:cs="Courier New"/>
          <w:b/>
          <w:bCs/>
        </w:rPr>
        <w:t>/</w:t>
      </w:r>
      <w:proofErr w:type="spellStart"/>
      <w:r w:rsidR="00CB044A" w:rsidRPr="00CB044A">
        <w:rPr>
          <w:rFonts w:ascii="Courier New" w:hAnsi="Courier New" w:cs="Courier New"/>
          <w:b/>
          <w:bCs/>
        </w:rPr>
        <w:t>CorporateSite</w:t>
      </w:r>
      <w:proofErr w:type="spellEnd"/>
      <w:r w:rsidR="00CB044A" w:rsidRPr="00CB044A">
        <w:rPr>
          <w:rFonts w:ascii="Courier New" w:hAnsi="Courier New" w:cs="Courier New"/>
          <w:b/>
          <w:bCs/>
        </w:rPr>
        <w:t>/Images/</w:t>
      </w:r>
      <w:proofErr w:type="spellStart"/>
      <w:r w:rsidR="00CB044A" w:rsidRPr="00CB044A">
        <w:rPr>
          <w:rFonts w:ascii="Courier New" w:hAnsi="Courier New" w:cs="Courier New"/>
          <w:b/>
          <w:bCs/>
        </w:rPr>
        <w:t>megamenu</w:t>
      </w:r>
      <w:proofErr w:type="spellEnd"/>
      <w:r w:rsidR="00CB044A" w:rsidRPr="00CB044A">
        <w:rPr>
          <w:rFonts w:ascii="Courier New" w:hAnsi="Courier New" w:cs="Courier New"/>
          <w:b/>
          <w:bCs/>
        </w:rPr>
        <w:t>/drop.png</w:t>
      </w:r>
      <w:r w:rsidR="00CB044A" w:rsidRPr="00CB044A">
        <w:rPr>
          <w:rFonts w:ascii="Courier New" w:eastAsia="Times New Roman" w:hAnsi="Courier New" w:cs="Courier New"/>
          <w:sz w:val="24"/>
          <w:szCs w:val="24"/>
        </w:rPr>
        <w:t xml:space="preserve"> </w:t>
      </w:r>
      <w:r w:rsidRPr="00CB044A">
        <w:rPr>
          <w:rFonts w:ascii="Courier New" w:eastAsia="Times New Roman" w:hAnsi="Courier New" w:cs="Courier New"/>
          <w:sz w:val="24"/>
          <w:szCs w:val="24"/>
        </w:rPr>
        <w:t>"</w:t>
      </w:r>
      <w:r w:rsidRPr="004B3C87">
        <w:rPr>
          <w:rFonts w:ascii="Courier New" w:eastAsia="Times New Roman" w:hAnsi="Courier New" w:cs="Courier New"/>
          <w:sz w:val="24"/>
          <w:szCs w:val="24"/>
        </w:rPr>
        <w:t>) </w:t>
      </w:r>
      <w:r w:rsidRPr="00CB044A">
        <w:rPr>
          <w:rFonts w:ascii="Courier New" w:eastAsia="Times New Roman" w:hAnsi="Courier New" w:cs="Courier New"/>
          <w:sz w:val="24"/>
          <w:szCs w:val="24"/>
        </w:rPr>
        <w:t>no-repeat</w:t>
      </w:r>
      <w:r w:rsidRPr="004B3C87">
        <w:rPr>
          <w:rFonts w:ascii="Courier New" w:eastAsia="Times New Roman" w:hAnsi="Courier New" w:cs="Courier New"/>
          <w:sz w:val="24"/>
          <w:szCs w:val="24"/>
        </w:rPr>
        <w:t> </w:t>
      </w:r>
      <w:r w:rsidRPr="00CB044A">
        <w:rPr>
          <w:rFonts w:ascii="Courier New" w:eastAsia="Times New Roman" w:hAnsi="Courier New" w:cs="Courier New"/>
          <w:sz w:val="24"/>
          <w:szCs w:val="24"/>
        </w:rPr>
        <w:t>rightright</w:t>
      </w:r>
      <w:r w:rsidRPr="004B3C87">
        <w:rPr>
          <w:rFonts w:ascii="Courier New" w:eastAsia="Times New Roman" w:hAnsi="Courier New" w:cs="Courier New"/>
          <w:sz w:val="24"/>
          <w:szCs w:val="24"/>
        </w:rPr>
        <w:t> </w:t>
      </w:r>
      <w:r w:rsidRPr="00CB044A">
        <w:rPr>
          <w:rFonts w:ascii="Courier New" w:eastAsia="Times New Roman" w:hAnsi="Courier New" w:cs="Courier New"/>
          <w:sz w:val="24"/>
          <w:szCs w:val="24"/>
        </w:rPr>
        <w:t>7px;</w:t>
      </w:r>
    </w:p>
    <w:p w:rsidR="004B3C87" w:rsidRPr="00CB044A" w:rsidRDefault="004B3C87" w:rsidP="004B3C87">
      <w:pPr>
        <w:pStyle w:val="NoSpacing"/>
        <w:rPr>
          <w:rFonts w:ascii="Courier New" w:hAnsi="Courier New" w:cs="Courier New"/>
          <w:b/>
          <w:bCs/>
        </w:rPr>
      </w:pPr>
      <w:r w:rsidRPr="00CB044A">
        <w:rPr>
          <w:rFonts w:ascii="Courier New" w:eastAsia="Times New Roman" w:hAnsi="Courier New" w:cs="Courier New"/>
          <w:sz w:val="24"/>
          <w:szCs w:val="24"/>
        </w:rPr>
        <w:t>}</w:t>
      </w:r>
    </w:p>
    <w:p w:rsidR="004B3C87" w:rsidRDefault="004B3C87" w:rsidP="00E855FA">
      <w:pPr>
        <w:pStyle w:val="NoSpacing"/>
        <w:rPr>
          <w:b/>
          <w:bCs/>
        </w:rPr>
      </w:pPr>
    </w:p>
    <w:p w:rsidR="00E855FA" w:rsidRDefault="00E855FA" w:rsidP="00D17E2A">
      <w:pPr>
        <w:pStyle w:val="NoSpacing"/>
        <w:numPr>
          <w:ilvl w:val="0"/>
          <w:numId w:val="1"/>
        </w:numPr>
        <w:rPr>
          <w:bCs/>
        </w:rPr>
      </w:pPr>
      <w:r w:rsidRPr="00E855FA">
        <w:rPr>
          <w:bCs/>
        </w:rPr>
        <w:t xml:space="preserve">Now, we are ready to define particular CSS </w:t>
      </w:r>
      <w:r>
        <w:rPr>
          <w:bCs/>
        </w:rPr>
        <w:t xml:space="preserve">classes </w:t>
      </w:r>
      <w:r w:rsidR="00F455A9">
        <w:rPr>
          <w:bCs/>
        </w:rPr>
        <w:t>for</w:t>
      </w:r>
      <w:r>
        <w:rPr>
          <w:bCs/>
        </w:rPr>
        <w:t xml:space="preserve"> menu items. By default, </w:t>
      </w:r>
      <w:r w:rsidR="006E3EAC">
        <w:rPr>
          <w:bCs/>
        </w:rPr>
        <w:t xml:space="preserve">the CSS </w:t>
      </w:r>
      <w:proofErr w:type="spellStart"/>
      <w:r w:rsidR="006E3EAC">
        <w:rPr>
          <w:bCs/>
        </w:rPr>
        <w:t>stylesheet</w:t>
      </w:r>
      <w:proofErr w:type="spellEnd"/>
      <w:r w:rsidR="006E3EAC">
        <w:rPr>
          <w:bCs/>
        </w:rPr>
        <w:t xml:space="preserve"> counts with</w:t>
      </w:r>
      <w:r>
        <w:rPr>
          <w:bCs/>
        </w:rPr>
        <w:t xml:space="preserve"> the following 5</w:t>
      </w:r>
      <w:r w:rsidR="00F455A9">
        <w:rPr>
          <w:bCs/>
        </w:rPr>
        <w:t xml:space="preserve"> classes</w:t>
      </w:r>
      <w:r>
        <w:rPr>
          <w:bCs/>
        </w:rPr>
        <w:t xml:space="preserve"> for the main level items. They tell how wide should the dropdown list be.</w:t>
      </w:r>
    </w:p>
    <w:p w:rsidR="00E855FA" w:rsidRDefault="00E855FA" w:rsidP="00E855FA">
      <w:pPr>
        <w:pStyle w:val="NoSpacing"/>
        <w:ind w:left="720"/>
        <w:rPr>
          <w:bCs/>
        </w:rPr>
      </w:pPr>
    </w:p>
    <w:p w:rsidR="00E855FA" w:rsidRPr="00E855FA" w:rsidRDefault="00E855FA" w:rsidP="00E855FA">
      <w:pPr>
        <w:pStyle w:val="NoSpacing"/>
        <w:ind w:left="720"/>
        <w:rPr>
          <w:b/>
          <w:bCs/>
        </w:rPr>
      </w:pPr>
      <w:r w:rsidRPr="00E855FA">
        <w:rPr>
          <w:b/>
          <w:bCs/>
        </w:rPr>
        <w:t>dropdown_1column, dropdown_2columns, dropdown_3columns, dropdown_4columns, dropdown_5columns</w:t>
      </w:r>
    </w:p>
    <w:p w:rsidR="00E855FA" w:rsidRDefault="00E855FA" w:rsidP="00E855FA">
      <w:pPr>
        <w:pStyle w:val="NoSpacing"/>
        <w:ind w:firstLine="720"/>
        <w:rPr>
          <w:bCs/>
        </w:rPr>
      </w:pPr>
    </w:p>
    <w:p w:rsidR="00E855FA" w:rsidRDefault="00E855FA" w:rsidP="005F565F">
      <w:pPr>
        <w:pStyle w:val="NoSpacing"/>
        <w:ind w:left="709"/>
        <w:rPr>
          <w:bCs/>
        </w:rPr>
      </w:pPr>
      <w:r w:rsidRPr="00E855FA">
        <w:rPr>
          <w:bCs/>
        </w:rPr>
        <w:t xml:space="preserve">The second level items use </w:t>
      </w:r>
      <w:r>
        <w:rPr>
          <w:bCs/>
        </w:rPr>
        <w:t xml:space="preserve">CSS classes as follows (to set particular item width = how many columns will </w:t>
      </w:r>
      <w:r w:rsidR="00C250BC">
        <w:rPr>
          <w:bCs/>
        </w:rPr>
        <w:t xml:space="preserve">be </w:t>
      </w:r>
      <w:r>
        <w:rPr>
          <w:bCs/>
        </w:rPr>
        <w:t xml:space="preserve">the item </w:t>
      </w:r>
      <w:proofErr w:type="spellStart"/>
      <w:r w:rsidR="008E5070">
        <w:rPr>
          <w:bCs/>
        </w:rPr>
        <w:t>outstreached</w:t>
      </w:r>
      <w:proofErr w:type="spellEnd"/>
      <w:r w:rsidR="00057634">
        <w:rPr>
          <w:bCs/>
        </w:rPr>
        <w:t xml:space="preserve"> for</w:t>
      </w:r>
      <w:r>
        <w:rPr>
          <w:bCs/>
        </w:rPr>
        <w:t>):</w:t>
      </w:r>
    </w:p>
    <w:p w:rsidR="00E855FA" w:rsidRDefault="00E855FA" w:rsidP="00E855FA">
      <w:pPr>
        <w:pStyle w:val="NoSpacing"/>
        <w:ind w:firstLine="720"/>
        <w:rPr>
          <w:bCs/>
        </w:rPr>
      </w:pPr>
    </w:p>
    <w:p w:rsidR="00E855FA" w:rsidRPr="00E855FA" w:rsidRDefault="00E855FA" w:rsidP="00E855FA">
      <w:pPr>
        <w:pStyle w:val="NoSpacing"/>
        <w:ind w:firstLine="720"/>
        <w:rPr>
          <w:b/>
          <w:bCs/>
        </w:rPr>
      </w:pPr>
      <w:r w:rsidRPr="00E855FA">
        <w:rPr>
          <w:b/>
          <w:bCs/>
        </w:rPr>
        <w:t>col_1, col_2, col_3, col_4, col_5</w:t>
      </w:r>
    </w:p>
    <w:p w:rsidR="004B3C87" w:rsidRDefault="004B3C87" w:rsidP="004B3C87">
      <w:pPr>
        <w:pStyle w:val="NoSpacing"/>
        <w:ind w:left="360"/>
        <w:rPr>
          <w:b/>
          <w:bCs/>
        </w:rPr>
      </w:pPr>
    </w:p>
    <w:p w:rsidR="005F565F" w:rsidRPr="005F565F" w:rsidRDefault="005F565F" w:rsidP="00A83718">
      <w:pPr>
        <w:pStyle w:val="NoSpacing"/>
        <w:ind w:left="709"/>
        <w:rPr>
          <w:bCs/>
        </w:rPr>
      </w:pPr>
      <w:r w:rsidRPr="005F565F">
        <w:rPr>
          <w:bCs/>
        </w:rPr>
        <w:t xml:space="preserve">Both level CSS classes can be inserted into the </w:t>
      </w:r>
      <w:r w:rsidRPr="005F565F">
        <w:t>Menu item CSS class property as shown in the screenshot below:</w:t>
      </w:r>
    </w:p>
    <w:p w:rsidR="004B3C87" w:rsidRDefault="004B3C87" w:rsidP="004B3C87">
      <w:pPr>
        <w:pStyle w:val="NoSpacing"/>
        <w:ind w:left="360"/>
        <w:rPr>
          <w:b/>
          <w:bCs/>
        </w:rPr>
      </w:pPr>
    </w:p>
    <w:p w:rsidR="005F565F" w:rsidRDefault="006E3EAC" w:rsidP="005F565F">
      <w:pPr>
        <w:pStyle w:val="NoSpacing"/>
        <w:ind w:left="360"/>
        <w:jc w:val="center"/>
        <w:rPr>
          <w:b/>
          <w:bCs/>
        </w:rPr>
      </w:pPr>
      <w:r>
        <w:rPr>
          <w:b/>
          <w:bCs/>
          <w:noProof/>
        </w:rPr>
        <w:drawing>
          <wp:inline distT="0" distB="0" distL="0" distR="0">
            <wp:extent cx="5972810" cy="3192145"/>
            <wp:effectExtent l="19050" t="0" r="8890" b="0"/>
            <wp:docPr id="6" name="Picture 5" descr="03-menu-proper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menu-properties.png"/>
                    <pic:cNvPicPr/>
                  </pic:nvPicPr>
                  <pic:blipFill>
                    <a:blip r:embed="rId11" cstate="print"/>
                    <a:stretch>
                      <a:fillRect/>
                    </a:stretch>
                  </pic:blipFill>
                  <pic:spPr>
                    <a:xfrm>
                      <a:off x="0" y="0"/>
                      <a:ext cx="5972810" cy="3192145"/>
                    </a:xfrm>
                    <a:prstGeom prst="rect">
                      <a:avLst/>
                    </a:prstGeom>
                  </pic:spPr>
                </pic:pic>
              </a:graphicData>
            </a:graphic>
          </wp:inline>
        </w:drawing>
      </w:r>
    </w:p>
    <w:p w:rsidR="005F565F" w:rsidRDefault="005F565F" w:rsidP="004B3C87">
      <w:pPr>
        <w:pStyle w:val="NoSpacing"/>
        <w:ind w:left="360"/>
        <w:rPr>
          <w:b/>
          <w:bCs/>
        </w:rPr>
      </w:pPr>
    </w:p>
    <w:p w:rsidR="006E3EAC" w:rsidRDefault="00006131" w:rsidP="00006131">
      <w:pPr>
        <w:pStyle w:val="NoSpacing"/>
        <w:numPr>
          <w:ilvl w:val="0"/>
          <w:numId w:val="1"/>
        </w:numPr>
        <w:rPr>
          <w:bCs/>
        </w:rPr>
      </w:pPr>
      <w:r w:rsidRPr="00006131">
        <w:rPr>
          <w:bCs/>
        </w:rPr>
        <w:t xml:space="preserve">Now, it’s really up to you, how you define the menu’s look and feel. </w:t>
      </w:r>
      <w:r w:rsidR="00014BDD">
        <w:rPr>
          <w:bCs/>
        </w:rPr>
        <w:t xml:space="preserve">According to the transformation you </w:t>
      </w:r>
      <w:r w:rsidR="00116ECD">
        <w:rPr>
          <w:bCs/>
        </w:rPr>
        <w:t xml:space="preserve">use, you can for instance </w:t>
      </w:r>
      <w:r w:rsidR="00AC3697">
        <w:rPr>
          <w:bCs/>
        </w:rPr>
        <w:t>upload some</w:t>
      </w:r>
      <w:r w:rsidR="00116ECD">
        <w:rPr>
          <w:bCs/>
        </w:rPr>
        <w:t xml:space="preserve"> </w:t>
      </w:r>
      <w:r w:rsidR="00116ECD" w:rsidRPr="00116ECD">
        <w:rPr>
          <w:bCs/>
          <w:i/>
        </w:rPr>
        <w:t>Menu Item teaser</w:t>
      </w:r>
      <w:r w:rsidR="00116ECD">
        <w:rPr>
          <w:bCs/>
        </w:rPr>
        <w:t xml:space="preserve"> </w:t>
      </w:r>
      <w:proofErr w:type="gramStart"/>
      <w:r w:rsidR="00AC3697">
        <w:rPr>
          <w:bCs/>
        </w:rPr>
        <w:t>image</w:t>
      </w:r>
      <w:r w:rsidR="00116ECD">
        <w:rPr>
          <w:bCs/>
        </w:rPr>
        <w:t>(</w:t>
      </w:r>
      <w:proofErr w:type="gramEnd"/>
      <w:r w:rsidR="00116ECD">
        <w:rPr>
          <w:bCs/>
        </w:rPr>
        <w:t xml:space="preserve">on the </w:t>
      </w:r>
      <w:r w:rsidR="00116ECD" w:rsidRPr="00116ECD">
        <w:rPr>
          <w:b/>
          <w:bCs/>
        </w:rPr>
        <w:t>Form</w:t>
      </w:r>
      <w:r w:rsidR="00116ECD">
        <w:rPr>
          <w:bCs/>
        </w:rPr>
        <w:t xml:space="preserve"> tab)</w:t>
      </w:r>
      <w:r w:rsidR="00014BDD">
        <w:rPr>
          <w:bCs/>
        </w:rPr>
        <w:t xml:space="preserve"> and your image could be shown as an item icon.</w:t>
      </w:r>
    </w:p>
    <w:p w:rsidR="00AC3697" w:rsidRPr="00006131" w:rsidRDefault="00AC3697" w:rsidP="00AC3697">
      <w:pPr>
        <w:pStyle w:val="NoSpacing"/>
        <w:ind w:left="720"/>
        <w:rPr>
          <w:bCs/>
        </w:rPr>
      </w:pPr>
      <w:r>
        <w:rPr>
          <w:bCs/>
        </w:rPr>
        <w:t>It can contain additional titles, headings, images, graphics and anything you want, since it is totally adjustable via the transformation</w:t>
      </w:r>
      <w:r w:rsidR="00ED2876">
        <w:rPr>
          <w:bCs/>
        </w:rPr>
        <w:t>(s)</w:t>
      </w:r>
      <w:r>
        <w:rPr>
          <w:bCs/>
        </w:rPr>
        <w:t>.</w:t>
      </w:r>
    </w:p>
    <w:p w:rsidR="002C50F3" w:rsidRDefault="002C50F3" w:rsidP="002C50F3">
      <w:pPr>
        <w:rPr>
          <w:bCs/>
        </w:rPr>
      </w:pPr>
    </w:p>
    <w:p w:rsidR="002C50F3" w:rsidRPr="002C50F3" w:rsidRDefault="002C50F3" w:rsidP="002C50F3">
      <w:pPr>
        <w:ind w:left="709"/>
        <w:rPr>
          <w:bCs/>
        </w:rPr>
      </w:pPr>
      <w:r>
        <w:rPr>
          <w:bCs/>
        </w:rPr>
        <w:lastRenderedPageBreak/>
        <w:t>In</w:t>
      </w:r>
      <w:r w:rsidRPr="002C50F3">
        <w:rPr>
          <w:bCs/>
        </w:rPr>
        <w:t xml:space="preserve"> the end, it </w:t>
      </w:r>
      <w:r w:rsidR="008C1D12">
        <w:rPr>
          <w:bCs/>
        </w:rPr>
        <w:t>can</w:t>
      </w:r>
      <w:r w:rsidRPr="002C50F3">
        <w:rPr>
          <w:bCs/>
        </w:rPr>
        <w:t xml:space="preserve"> look like this</w:t>
      </w:r>
      <w:r w:rsidR="0083744F">
        <w:rPr>
          <w:bCs/>
        </w:rPr>
        <w:t xml:space="preserve"> and even better</w:t>
      </w:r>
      <w:r w:rsidRPr="002C50F3">
        <w:rPr>
          <w:bCs/>
        </w:rPr>
        <w:t>:</w:t>
      </w:r>
    </w:p>
    <w:p w:rsidR="002C50F3" w:rsidRDefault="002C50F3" w:rsidP="002C50F3">
      <w:pPr>
        <w:jc w:val="center"/>
        <w:rPr>
          <w:b/>
          <w:bCs/>
        </w:rPr>
      </w:pPr>
      <w:r>
        <w:rPr>
          <w:b/>
          <w:bCs/>
          <w:noProof/>
        </w:rPr>
        <w:drawing>
          <wp:inline distT="0" distB="0" distL="0" distR="0">
            <wp:extent cx="3492500" cy="688029"/>
            <wp:effectExtent l="19050" t="0" r="0" b="0"/>
            <wp:docPr id="8" name="Picture 1" descr="001-how-it-will-look-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how-it-will-look-like.png"/>
                    <pic:cNvPicPr/>
                  </pic:nvPicPr>
                  <pic:blipFill>
                    <a:blip r:embed="rId12" cstate="print"/>
                    <a:stretch>
                      <a:fillRect/>
                    </a:stretch>
                  </pic:blipFill>
                  <pic:spPr>
                    <a:xfrm>
                      <a:off x="0" y="0"/>
                      <a:ext cx="3498164" cy="689145"/>
                    </a:xfrm>
                    <a:prstGeom prst="rect">
                      <a:avLst/>
                    </a:prstGeom>
                  </pic:spPr>
                </pic:pic>
              </a:graphicData>
            </a:graphic>
          </wp:inline>
        </w:drawing>
      </w:r>
    </w:p>
    <w:p w:rsidR="006E3EAC" w:rsidRDefault="006E3EAC" w:rsidP="004B3C87">
      <w:pPr>
        <w:pStyle w:val="NoSpacing"/>
        <w:ind w:left="360"/>
        <w:rPr>
          <w:b/>
          <w:bCs/>
        </w:rPr>
      </w:pPr>
    </w:p>
    <w:p w:rsidR="006E3EAC" w:rsidRDefault="006E3EAC" w:rsidP="004B3C87">
      <w:pPr>
        <w:pStyle w:val="NoSpacing"/>
        <w:ind w:left="360"/>
        <w:rPr>
          <w:b/>
          <w:bCs/>
        </w:rPr>
      </w:pPr>
    </w:p>
    <w:p w:rsidR="006271B2" w:rsidRPr="000D79E0" w:rsidRDefault="006271B2" w:rsidP="006271B2">
      <w:pPr>
        <w:pStyle w:val="NoSpacing"/>
        <w:rPr>
          <w:bCs/>
        </w:rPr>
      </w:pPr>
      <w:r>
        <w:rPr>
          <w:b/>
          <w:bCs/>
        </w:rPr>
        <w:t xml:space="preserve">Applies to: </w:t>
      </w:r>
      <w:r w:rsidRPr="000D79E0">
        <w:rPr>
          <w:bCs/>
        </w:rPr>
        <w:t>5.x, 6.0 (</w:t>
      </w:r>
      <w:r w:rsidR="006A78CD" w:rsidRPr="000D79E0">
        <w:rPr>
          <w:bCs/>
        </w:rPr>
        <w:t xml:space="preserve">in 6.0, however, there is the </w:t>
      </w:r>
      <w:proofErr w:type="spellStart"/>
      <w:r w:rsidR="006A78CD" w:rsidRPr="000D79E0">
        <w:rPr>
          <w:bCs/>
        </w:rPr>
        <w:t>U</w:t>
      </w:r>
      <w:r w:rsidRPr="000D79E0">
        <w:rPr>
          <w:bCs/>
        </w:rPr>
        <w:t>ni</w:t>
      </w:r>
      <w:r w:rsidR="006A78CD" w:rsidRPr="000D79E0">
        <w:rPr>
          <w:bCs/>
        </w:rPr>
        <w:t>V</w:t>
      </w:r>
      <w:r w:rsidRPr="000D79E0">
        <w:rPr>
          <w:bCs/>
        </w:rPr>
        <w:t>iewer</w:t>
      </w:r>
      <w:proofErr w:type="spellEnd"/>
      <w:r w:rsidRPr="000D79E0">
        <w:rPr>
          <w:bCs/>
        </w:rPr>
        <w:t xml:space="preserve"> which allows</w:t>
      </w:r>
      <w:r w:rsidR="006A78CD" w:rsidRPr="000D79E0">
        <w:rPr>
          <w:bCs/>
        </w:rPr>
        <w:t xml:space="preserve"> you</w:t>
      </w:r>
      <w:r w:rsidRPr="000D79E0">
        <w:rPr>
          <w:bCs/>
        </w:rPr>
        <w:t xml:space="preserve"> to create hierarchical lists easier</w:t>
      </w:r>
      <w:r w:rsidR="00555FDB" w:rsidRPr="000D79E0">
        <w:rPr>
          <w:bCs/>
        </w:rPr>
        <w:t xml:space="preserve"> – there will be another KB about this solution soon)</w:t>
      </w:r>
    </w:p>
    <w:p w:rsidR="006271B2" w:rsidRDefault="006271B2" w:rsidP="00EA09B2">
      <w:pPr>
        <w:pStyle w:val="NoSpacing"/>
        <w:rPr>
          <w:b/>
          <w:bCs/>
        </w:rPr>
      </w:pPr>
    </w:p>
    <w:p w:rsidR="006271B2" w:rsidRDefault="006271B2" w:rsidP="00EA09B2">
      <w:pPr>
        <w:pStyle w:val="NoSpacing"/>
        <w:rPr>
          <w:b/>
          <w:bCs/>
        </w:rPr>
      </w:pPr>
    </w:p>
    <w:p w:rsidR="00C81252" w:rsidRPr="00C81252" w:rsidRDefault="00EA09B2" w:rsidP="00C81252">
      <w:pPr>
        <w:pStyle w:val="NoSpacing"/>
        <w:rPr>
          <w:b/>
          <w:bCs/>
        </w:rPr>
      </w:pPr>
      <w:r>
        <w:rPr>
          <w:b/>
          <w:bCs/>
        </w:rPr>
        <w:t>See also:</w:t>
      </w:r>
      <w:r w:rsidR="00A553D6">
        <w:rPr>
          <w:b/>
          <w:bCs/>
        </w:rPr>
        <w:t xml:space="preserve"> again, the credits go to this source article: </w:t>
      </w:r>
      <w:hyperlink r:id="rId13" w:history="1">
        <w:r w:rsidR="00A553D6" w:rsidRPr="00A553D6">
          <w:rPr>
            <w:rStyle w:val="Hyperlink"/>
            <w:b/>
            <w:bCs/>
          </w:rPr>
          <w:t>How to Build a Kick-Butt CSS3 Mega Drop-Down Menu</w:t>
        </w:r>
      </w:hyperlink>
    </w:p>
    <w:p w:rsidR="00235FC5" w:rsidRPr="00235FC5" w:rsidRDefault="00235FC5" w:rsidP="00EA09B2">
      <w:pPr>
        <w:rPr>
          <w:b/>
        </w:rPr>
      </w:pPr>
      <w:bookmarkStart w:id="0" w:name="_GoBack"/>
      <w:bookmarkEnd w:id="0"/>
    </w:p>
    <w:sectPr w:rsidR="00235FC5" w:rsidRPr="00235FC5" w:rsidSect="007B4A7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252F2"/>
    <w:multiLevelType w:val="hybridMultilevel"/>
    <w:tmpl w:val="5BD4540C"/>
    <w:lvl w:ilvl="0" w:tplc="D1683E6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8A2205B"/>
    <w:multiLevelType w:val="hybridMultilevel"/>
    <w:tmpl w:val="8B06F59A"/>
    <w:lvl w:ilvl="0" w:tplc="D1683E6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B2"/>
    <w:rsid w:val="00006131"/>
    <w:rsid w:val="00014BDD"/>
    <w:rsid w:val="00036486"/>
    <w:rsid w:val="00050870"/>
    <w:rsid w:val="00057634"/>
    <w:rsid w:val="0008741A"/>
    <w:rsid w:val="000D79E0"/>
    <w:rsid w:val="00116ECD"/>
    <w:rsid w:val="001337A5"/>
    <w:rsid w:val="0022587B"/>
    <w:rsid w:val="00235FC5"/>
    <w:rsid w:val="00270695"/>
    <w:rsid w:val="0029441B"/>
    <w:rsid w:val="002A64AC"/>
    <w:rsid w:val="002B7E72"/>
    <w:rsid w:val="002C50F3"/>
    <w:rsid w:val="002F7D43"/>
    <w:rsid w:val="00313909"/>
    <w:rsid w:val="00376B4D"/>
    <w:rsid w:val="003C124A"/>
    <w:rsid w:val="00465343"/>
    <w:rsid w:val="004A1A28"/>
    <w:rsid w:val="004B3C87"/>
    <w:rsid w:val="00555FDB"/>
    <w:rsid w:val="005E6B9B"/>
    <w:rsid w:val="005F565F"/>
    <w:rsid w:val="006271B2"/>
    <w:rsid w:val="00627C51"/>
    <w:rsid w:val="00635A6A"/>
    <w:rsid w:val="00681BE4"/>
    <w:rsid w:val="006A78CD"/>
    <w:rsid w:val="006E3EAC"/>
    <w:rsid w:val="006F4D00"/>
    <w:rsid w:val="0072101E"/>
    <w:rsid w:val="007B4A70"/>
    <w:rsid w:val="0083744F"/>
    <w:rsid w:val="008C1D12"/>
    <w:rsid w:val="008D08F8"/>
    <w:rsid w:val="008E5070"/>
    <w:rsid w:val="008F5F17"/>
    <w:rsid w:val="009030CC"/>
    <w:rsid w:val="00906922"/>
    <w:rsid w:val="00925AAF"/>
    <w:rsid w:val="00932E50"/>
    <w:rsid w:val="009A33ED"/>
    <w:rsid w:val="00A04988"/>
    <w:rsid w:val="00A4704A"/>
    <w:rsid w:val="00A553D6"/>
    <w:rsid w:val="00A632A1"/>
    <w:rsid w:val="00A83718"/>
    <w:rsid w:val="00AA4C6B"/>
    <w:rsid w:val="00AC3697"/>
    <w:rsid w:val="00B61A34"/>
    <w:rsid w:val="00BC1E7E"/>
    <w:rsid w:val="00C148F0"/>
    <w:rsid w:val="00C250BC"/>
    <w:rsid w:val="00C81252"/>
    <w:rsid w:val="00CB044A"/>
    <w:rsid w:val="00CE42A4"/>
    <w:rsid w:val="00D13BF0"/>
    <w:rsid w:val="00D17E2A"/>
    <w:rsid w:val="00D469A2"/>
    <w:rsid w:val="00E77FE9"/>
    <w:rsid w:val="00E855FA"/>
    <w:rsid w:val="00EA09B2"/>
    <w:rsid w:val="00ED2876"/>
    <w:rsid w:val="00F04BEF"/>
    <w:rsid w:val="00F228E9"/>
    <w:rsid w:val="00F444D8"/>
    <w:rsid w:val="00F455A9"/>
    <w:rsid w:val="00FC165B"/>
    <w:rsid w:val="00FC37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9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9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A09B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A09B2"/>
    <w:pPr>
      <w:spacing w:after="0" w:line="240" w:lineRule="auto"/>
    </w:pPr>
  </w:style>
  <w:style w:type="character" w:styleId="Hyperlink">
    <w:name w:val="Hyperlink"/>
    <w:basedOn w:val="DefaultParagraphFont"/>
    <w:uiPriority w:val="99"/>
    <w:unhideWhenUsed/>
    <w:rsid w:val="00A553D6"/>
    <w:rPr>
      <w:color w:val="0000FF" w:themeColor="hyperlink"/>
      <w:u w:val="single"/>
    </w:rPr>
  </w:style>
  <w:style w:type="character" w:customStyle="1" w:styleId="colors">
    <w:name w:val="colors"/>
    <w:basedOn w:val="DefaultParagraphFont"/>
    <w:rsid w:val="004B3C87"/>
  </w:style>
  <w:style w:type="character" w:customStyle="1" w:styleId="keyword">
    <w:name w:val="keyword"/>
    <w:basedOn w:val="DefaultParagraphFont"/>
    <w:rsid w:val="004B3C87"/>
  </w:style>
  <w:style w:type="character" w:customStyle="1" w:styleId="string">
    <w:name w:val="string"/>
    <w:basedOn w:val="DefaultParagraphFont"/>
    <w:rsid w:val="004B3C87"/>
  </w:style>
  <w:style w:type="paragraph" w:styleId="BalloonText">
    <w:name w:val="Balloon Text"/>
    <w:basedOn w:val="Normal"/>
    <w:link w:val="BalloonTextChar"/>
    <w:uiPriority w:val="99"/>
    <w:semiHidden/>
    <w:unhideWhenUsed/>
    <w:rsid w:val="0029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9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9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A09B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A09B2"/>
    <w:pPr>
      <w:spacing w:after="0" w:line="240" w:lineRule="auto"/>
    </w:pPr>
  </w:style>
  <w:style w:type="character" w:styleId="Hyperlink">
    <w:name w:val="Hyperlink"/>
    <w:basedOn w:val="DefaultParagraphFont"/>
    <w:uiPriority w:val="99"/>
    <w:unhideWhenUsed/>
    <w:rsid w:val="00A553D6"/>
    <w:rPr>
      <w:color w:val="0000FF" w:themeColor="hyperlink"/>
      <w:u w:val="single"/>
    </w:rPr>
  </w:style>
  <w:style w:type="character" w:customStyle="1" w:styleId="colors">
    <w:name w:val="colors"/>
    <w:basedOn w:val="DefaultParagraphFont"/>
    <w:rsid w:val="004B3C87"/>
  </w:style>
  <w:style w:type="character" w:customStyle="1" w:styleId="keyword">
    <w:name w:val="keyword"/>
    <w:basedOn w:val="DefaultParagraphFont"/>
    <w:rsid w:val="004B3C87"/>
  </w:style>
  <w:style w:type="character" w:customStyle="1" w:styleId="string">
    <w:name w:val="string"/>
    <w:basedOn w:val="DefaultParagraphFont"/>
    <w:rsid w:val="004B3C87"/>
  </w:style>
  <w:style w:type="paragraph" w:styleId="BalloonText">
    <w:name w:val="Balloon Text"/>
    <w:basedOn w:val="Normal"/>
    <w:link w:val="BalloonTextChar"/>
    <w:uiPriority w:val="99"/>
    <w:semiHidden/>
    <w:unhideWhenUsed/>
    <w:rsid w:val="0029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50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t.tutsplus.com/tutorials/html-css-techniques/how-to-build-a-kick-butt-css3-mega-drop-down-menu/" TargetMode="External"/><Relationship Id="rId3" Type="http://schemas.openxmlformats.org/officeDocument/2006/relationships/styles" Target="styles.xml"/><Relationship Id="rId7" Type="http://schemas.openxmlformats.org/officeDocument/2006/relationships/hyperlink" Target="http://net.tutsplus.com/tutorials/html-css-techniques/how-to-build-a-kick-butt-css3-mega-drop-down-menu/"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devnet.kentico.com/docs/devguide/website_templat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5899-2F31-452C-99E5-B86FA8DF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Kentico</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Ondrus</dc:creator>
  <cp:lastModifiedBy>helenag</cp:lastModifiedBy>
  <cp:revision>2</cp:revision>
  <dcterms:created xsi:type="dcterms:W3CDTF">2012-06-27T13:05:00Z</dcterms:created>
  <dcterms:modified xsi:type="dcterms:W3CDTF">2012-06-27T13:05:00Z</dcterms:modified>
</cp:coreProperties>
</file>